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AC14A3" w:rsidTr="00AC14A3">
        <w:tc>
          <w:tcPr>
            <w:tcW w:w="5204" w:type="dxa"/>
          </w:tcPr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AC14A3" w:rsidRPr="0039047D" w:rsidRDefault="00AC14A3" w:rsidP="00AC14A3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 w:rsidR="00CD447A"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586599" w:rsidRPr="001016B3" w:rsidRDefault="00CD447A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3B1845">
        <w:rPr>
          <w:rFonts w:ascii="Times New Roman" w:hAnsi="Times New Roman" w:cs="Times New Roman"/>
          <w:b/>
          <w:bCs/>
        </w:rPr>
        <w:t xml:space="preserve"> (по отраслям)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4F1460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9E4854">
        <w:rPr>
          <w:rFonts w:ascii="Times New Roman" w:hAnsi="Times New Roman" w:cs="Times New Roman"/>
        </w:rPr>
        <w:t>4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B1845" w:rsidRDefault="003B1845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FA2E4C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586599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3B1845">
        <w:rPr>
          <w:rFonts w:ascii="Times New Roman" w:hAnsi="Times New Roman" w:cs="Times New Roman"/>
        </w:rPr>
        <w:t>2</w:t>
      </w:r>
      <w:r w:rsidR="00D33A2A">
        <w:rPr>
          <w:rFonts w:ascii="Times New Roman" w:hAnsi="Times New Roman" w:cs="Times New Roman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8"/>
      </w:tblGrid>
      <w:tr w:rsidR="00FA2E4C" w:rsidTr="00FA2E4C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826967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caps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3B1845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aps/>
                <w:szCs w:val="28"/>
              </w:rPr>
            </w:pPr>
          </w:p>
        </w:tc>
      </w:tr>
    </w:tbl>
    <w:p w:rsidR="00586599" w:rsidRPr="00C9701D" w:rsidRDefault="00586599" w:rsidP="005865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6599" w:rsidRPr="001016B3" w:rsidRDefault="00586599" w:rsidP="00586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86599" w:rsidRPr="001016B3" w:rsidRDefault="00586599" w:rsidP="005865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FA2E4C" w:rsidRDefault="00FA2E4C"/>
    <w:p w:rsidR="0057770A" w:rsidRDefault="0057770A">
      <w:pPr>
        <w:rPr>
          <w:rFonts w:ascii="Times New Roman" w:hAnsi="Times New Roman" w:cs="Times New Roman"/>
          <w:b/>
          <w:sz w:val="28"/>
          <w:szCs w:val="28"/>
        </w:rPr>
      </w:pPr>
    </w:p>
    <w:p w:rsidR="001E05BC" w:rsidRPr="00CD447A" w:rsidRDefault="00CD447A">
      <w:pPr>
        <w:rPr>
          <w:rFonts w:ascii="Times New Roman" w:hAnsi="Times New Roman" w:cs="Times New Roman"/>
          <w:b/>
          <w:sz w:val="28"/>
          <w:szCs w:val="28"/>
        </w:rPr>
      </w:pPr>
      <w:r w:rsidRPr="00CD447A">
        <w:rPr>
          <w:rFonts w:ascii="Times New Roman" w:hAnsi="Times New Roman" w:cs="Times New Roman"/>
          <w:b/>
          <w:sz w:val="28"/>
          <w:szCs w:val="28"/>
        </w:rPr>
        <w:t>1. ПАСПОРТ РАБОЧЕЙ ПРОГРАММЫ</w:t>
      </w:r>
    </w:p>
    <w:p w:rsidR="001E05BC" w:rsidRDefault="001E05BC"/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0" w:name="bookmark0"/>
      <w:r>
        <w:rPr>
          <w:rStyle w:val="11"/>
        </w:rPr>
        <w:t>Область применения программы</w:t>
      </w:r>
      <w:bookmarkEnd w:id="0"/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right="40" w:firstLine="0"/>
        <w:jc w:val="both"/>
      </w:pPr>
      <w:r>
        <w:rPr>
          <w:rStyle w:val="3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</w:p>
    <w:p w:rsidR="001E05BC" w:rsidRDefault="001E05BC" w:rsidP="001E05BC">
      <w:pPr>
        <w:pStyle w:val="a4"/>
        <w:shd w:val="clear" w:color="auto" w:fill="auto"/>
        <w:spacing w:before="0" w:after="211" w:line="322" w:lineRule="exact"/>
        <w:ind w:left="20" w:right="40"/>
        <w:jc w:val="both"/>
      </w:pP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E05BC" w:rsidRDefault="006C08A8" w:rsidP="006C08A8">
      <w:pPr>
        <w:pStyle w:val="21"/>
        <w:shd w:val="clear" w:color="auto" w:fill="auto"/>
        <w:tabs>
          <w:tab w:val="left" w:pos="1618"/>
          <w:tab w:val="left" w:leader="underscore" w:pos="9394"/>
        </w:tabs>
        <w:spacing w:after="0" w:line="283" w:lineRule="exact"/>
        <w:ind w:right="40"/>
      </w:pPr>
      <w:r>
        <w:rPr>
          <w:rStyle w:val="20"/>
          <w:color w:val="000000"/>
        </w:rPr>
        <w:t xml:space="preserve">23.02.04 </w:t>
      </w:r>
      <w:r w:rsidR="001E05BC">
        <w:rPr>
          <w:rStyle w:val="20"/>
          <w:color w:val="000000"/>
        </w:rPr>
        <w:t>Техническая эксплуатация подъемно-транспортных, строительных,</w:t>
      </w:r>
      <w:r w:rsidR="001E05BC">
        <w:rPr>
          <w:rStyle w:val="2"/>
          <w:color w:val="000000"/>
        </w:rPr>
        <w:t xml:space="preserve"> </w:t>
      </w:r>
      <w:r w:rsidR="001E05BC">
        <w:rPr>
          <w:rStyle w:val="20"/>
          <w:color w:val="000000"/>
        </w:rPr>
        <w:t xml:space="preserve">дорожных машин и оборудования (по отраслям) </w:t>
      </w:r>
    </w:p>
    <w:p w:rsidR="001E05BC" w:rsidRDefault="001E05BC" w:rsidP="001E05BC">
      <w:pPr>
        <w:pStyle w:val="101"/>
        <w:shd w:val="clear" w:color="auto" w:fill="auto"/>
        <w:tabs>
          <w:tab w:val="left" w:pos="4506"/>
        </w:tabs>
        <w:spacing w:after="259" w:line="150" w:lineRule="exact"/>
        <w:ind w:left="920"/>
      </w:pPr>
      <w:r>
        <w:rPr>
          <w:rStyle w:val="100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spacing w:before="0" w:after="183" w:line="260" w:lineRule="exact"/>
        <w:ind w:left="20"/>
        <w:jc w:val="both"/>
      </w:pPr>
      <w:r>
        <w:rPr>
          <w:rStyle w:val="1"/>
          <w:color w:val="000000"/>
        </w:rPr>
        <w:t>в части освоения основных видов профессиональной деятельности (ВПД):</w:t>
      </w:r>
    </w:p>
    <w:p w:rsidR="001E05BC" w:rsidRDefault="001E05BC" w:rsidP="001E05BC">
      <w:pPr>
        <w:pStyle w:val="111"/>
        <w:shd w:val="clear" w:color="auto" w:fill="auto"/>
        <w:spacing w:before="0"/>
        <w:ind w:left="720" w:right="40"/>
      </w:pPr>
      <w:r>
        <w:rPr>
          <w:rStyle w:val="112"/>
          <w:color w:val="000000"/>
        </w:rPr>
        <w:t>Эксплуатация подъёмно-транспортных, строительных, дорожных машин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и оборудования при стро</w:t>
      </w:r>
      <w:r w:rsidR="004F1460">
        <w:rPr>
          <w:rStyle w:val="112"/>
          <w:color w:val="000000"/>
        </w:rPr>
        <w:t>ительстве, содержании и ремонте</w:t>
      </w:r>
      <w:r>
        <w:rPr>
          <w:rStyle w:val="112"/>
          <w:color w:val="000000"/>
        </w:rPr>
        <w:t xml:space="preserve"> дорог</w:t>
      </w:r>
    </w:p>
    <w:p w:rsidR="001E05BC" w:rsidRDefault="001E05BC" w:rsidP="001E05BC">
      <w:pPr>
        <w:pStyle w:val="121"/>
        <w:shd w:val="clear" w:color="auto" w:fill="auto"/>
        <w:spacing w:after="86" w:line="170" w:lineRule="exact"/>
        <w:ind w:left="20"/>
      </w:pPr>
      <w:r>
        <w:rPr>
          <w:rStyle w:val="120"/>
          <w:color w:val="000000"/>
        </w:rPr>
        <w:t>вид профессиональной деятельности в соответствии с ФГОС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1.1.Обеспечивать безопасность движения транспортных средств при производстве работ;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1.2.Обеспечивать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1.3.Выполнять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1E05BC" w:rsidRDefault="001E05BC" w:rsidP="0088531D">
      <w:pPr>
        <w:pStyle w:val="a4"/>
        <w:shd w:val="clear" w:color="auto" w:fill="auto"/>
        <w:spacing w:before="0" w:line="240" w:lineRule="auto"/>
        <w:ind w:left="20" w:firstLine="720"/>
        <w:jc w:val="both"/>
      </w:pPr>
      <w:r>
        <w:rPr>
          <w:rStyle w:val="1"/>
          <w:color w:val="000000"/>
        </w:rPr>
        <w:t>13720 Машинист железнодорожно-строительных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н;</w:t>
      </w:r>
    </w:p>
    <w:p w:rsidR="0088531D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18522 Слесарь по ремонту дорожно-строительных машин и тракторов; 18524 Слесарь по ремонту и обслуживанию перегрузочных машин; </w:t>
      </w:r>
    </w:p>
    <w:p w:rsidR="001E05BC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 w:right="40"/>
      </w:pPr>
      <w:bookmarkStart w:id="1" w:name="bookmark1"/>
      <w:r>
        <w:rPr>
          <w:rStyle w:val="11"/>
        </w:rPr>
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  <w:bookmarkEnd w:id="1"/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</w:p>
    <w:p w:rsidR="001E05BC" w:rsidRDefault="001E05BC" w:rsidP="00E521A7">
      <w:pPr>
        <w:pStyle w:val="111"/>
        <w:shd w:val="clear" w:color="auto" w:fill="auto"/>
        <w:spacing w:before="0"/>
        <w:ind w:left="20" w:right="20" w:firstLine="0"/>
        <w:jc w:val="both"/>
      </w:pPr>
      <w:r>
        <w:rPr>
          <w:rStyle w:val="113"/>
          <w:color w:val="000000"/>
        </w:rPr>
        <w:t xml:space="preserve">профессионального модуля </w:t>
      </w:r>
      <w:r w:rsidR="00E521A7">
        <w:rPr>
          <w:rStyle w:val="113"/>
          <w:color w:val="000000"/>
        </w:rPr>
        <w:t xml:space="preserve"> </w:t>
      </w:r>
      <w:r w:rsidR="00E521A7" w:rsidRPr="00E521A7">
        <w:rPr>
          <w:i w:val="0"/>
          <w:sz w:val="28"/>
          <w:szCs w:val="28"/>
        </w:rPr>
        <w:t xml:space="preserve">ПМ.01. Строительство, ремонт и содержание железнодорожного пути с использованием подъемно- транспортных, строительных дорожных машин и оборудования </w:t>
      </w:r>
      <w:r>
        <w:rPr>
          <w:rStyle w:val="113"/>
          <w:color w:val="000000"/>
        </w:rPr>
        <w:t xml:space="preserve">должен: </w:t>
      </w:r>
      <w:r>
        <w:rPr>
          <w:rStyle w:val="114"/>
          <w:color w:val="000000"/>
        </w:rPr>
        <w:t xml:space="preserve">иметь практический </w:t>
      </w:r>
      <w:r>
        <w:rPr>
          <w:rStyle w:val="114"/>
          <w:color w:val="000000"/>
        </w:rPr>
        <w:lastRenderedPageBreak/>
        <w:t>опыт: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firstLine="0"/>
        <w:jc w:val="left"/>
      </w:pPr>
      <w:r>
        <w:rPr>
          <w:rStyle w:val="3"/>
          <w:color w:val="000000"/>
        </w:rPr>
        <w:t>уметь: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обеспечивать безопасность движения транспорта при производстве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left"/>
      </w:pPr>
      <w:r>
        <w:rPr>
          <w:rStyle w:val="1"/>
          <w:color w:val="000000"/>
        </w:rPr>
        <w:t>работ;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подъемно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after="30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осуществлять контроль за соблюдением технологической дисциплины.</w:t>
      </w:r>
    </w:p>
    <w:p w:rsidR="001E05BC" w:rsidRDefault="001E05BC" w:rsidP="001E05BC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6" w:line="317" w:lineRule="exact"/>
        <w:ind w:left="20" w:right="2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1E05BC" w:rsidRDefault="001E05BC" w:rsidP="001E05BC">
      <w:pPr>
        <w:pStyle w:val="a4"/>
        <w:shd w:val="clear" w:color="auto" w:fill="auto"/>
        <w:tabs>
          <w:tab w:val="left" w:pos="1172"/>
        </w:tabs>
        <w:spacing w:before="0"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часа, в том числе:</w:t>
      </w:r>
    </w:p>
    <w:p w:rsidR="001E05BC" w:rsidRDefault="001E05BC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rPr>
          <w:rStyle w:val="1"/>
          <w:color w:val="000000"/>
        </w:rPr>
      </w:pPr>
      <w:r>
        <w:rPr>
          <w:rStyle w:val="1"/>
          <w:color w:val="000000"/>
        </w:rPr>
        <w:t>ПМ.01 -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ab/>
      </w:r>
      <w:r>
        <w:rPr>
          <w:rStyle w:val="1"/>
          <w:color w:val="000000"/>
        </w:rPr>
        <w:t>часа;</w:t>
      </w:r>
    </w:p>
    <w:p w:rsidR="00586599" w:rsidRDefault="00586599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sectPr w:rsidR="00586599" w:rsidSect="0057770A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09" w:right="1264" w:bottom="969" w:left="1224" w:header="0" w:footer="3" w:gutter="0"/>
          <w:cols w:space="720"/>
          <w:noEndnote/>
          <w:titlePg/>
          <w:docGrid w:linePitch="360"/>
        </w:sectPr>
      </w:pPr>
    </w:p>
    <w:p w:rsidR="00AD1ECF" w:rsidRDefault="00AD1ECF" w:rsidP="0088531D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  <w:rPr>
          <w:rStyle w:val="1"/>
          <w:color w:val="000000"/>
        </w:rPr>
      </w:pPr>
    </w:p>
    <w:p w:rsidR="00AD1ECF" w:rsidRDefault="00AD1ECF" w:rsidP="00AD1ECF">
      <w:pPr>
        <w:pStyle w:val="10"/>
        <w:shd w:val="clear" w:color="auto" w:fill="auto"/>
        <w:spacing w:line="240" w:lineRule="auto"/>
        <w:jc w:val="left"/>
      </w:pPr>
      <w:r>
        <w:rPr>
          <w:rStyle w:val="a7"/>
          <w:color w:val="000000"/>
        </w:rPr>
        <w:t>2. РЕЗУЛЬТАТЫ ОСВОЕНИЯ ПРОГРАММЫ ПРОИЗВОДСТВЕННОЙ</w:t>
      </w:r>
    </w:p>
    <w:p w:rsidR="00AD1ECF" w:rsidRDefault="00AD1ECF" w:rsidP="00AD1ECF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  <w:rPr>
          <w:rStyle w:val="1"/>
          <w:color w:val="000000"/>
        </w:rPr>
      </w:pPr>
      <w:r>
        <w:rPr>
          <w:rStyle w:val="a7"/>
          <w:color w:val="000000"/>
        </w:rPr>
        <w:t>ПРАКТИКИ (ПО ПРОФИЛЮ СПЕЦИАЛЬНОСТИ</w:t>
      </w:r>
    </w:p>
    <w:p w:rsidR="00AD1ECF" w:rsidRDefault="00AD1ECF" w:rsidP="0088531D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  <w:rPr>
          <w:rStyle w:val="1"/>
          <w:color w:val="000000"/>
        </w:rPr>
      </w:pPr>
    </w:p>
    <w:p w:rsidR="001E05BC" w:rsidRDefault="001E05BC" w:rsidP="0088531D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</w:pPr>
      <w:r>
        <w:rPr>
          <w:rStyle w:val="1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является овладение обучающимися видом профессиональной деятельности:</w:t>
      </w:r>
      <w:r w:rsidR="00AD1ECF">
        <w:rPr>
          <w:rStyle w:val="1"/>
          <w:color w:val="000000"/>
        </w:rPr>
        <w:t xml:space="preserve"> </w:t>
      </w:r>
      <w:r>
        <w:rPr>
          <w:rStyle w:val="a9"/>
          <w:color w:val="000000"/>
        </w:rPr>
        <w:t>Эксплуатация</w:t>
      </w:r>
      <w:r>
        <w:rPr>
          <w:rStyle w:val="a9"/>
          <w:color w:val="000000"/>
        </w:rPr>
        <w:tab/>
        <w:t>подъёмно-транспортных,</w:t>
      </w:r>
      <w:r>
        <w:rPr>
          <w:rStyle w:val="a9"/>
          <w:color w:val="000000"/>
        </w:rPr>
        <w:tab/>
        <w:t>строительных,</w:t>
      </w:r>
    </w:p>
    <w:p w:rsidR="001E05BC" w:rsidRDefault="001E05BC" w:rsidP="0088531D">
      <w:pPr>
        <w:pStyle w:val="111"/>
        <w:shd w:val="clear" w:color="auto" w:fill="auto"/>
        <w:spacing w:before="0" w:after="56"/>
        <w:ind w:left="40" w:right="40" w:firstLine="0"/>
        <w:jc w:val="both"/>
      </w:pPr>
      <w:r>
        <w:rPr>
          <w:rStyle w:val="112"/>
          <w:color w:val="000000"/>
        </w:rPr>
        <w:t>дорожных машин и оборудования при строительстве, содержании и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ремонте дорог,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>в том числе профессиональными (ПК) и об</w:t>
      </w:r>
      <w:r>
        <w:rPr>
          <w:rStyle w:val="1110"/>
          <w:color w:val="000000"/>
        </w:rPr>
        <w:t>щи</w:t>
      </w:r>
      <w:r>
        <w:rPr>
          <w:rStyle w:val="113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1E05BC" w:rsidTr="009B4CC4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Наименование результата обучения</w:t>
            </w:r>
          </w:p>
        </w:tc>
      </w:tr>
      <w:tr w:rsidR="001E05BC" w:rsidTr="009B4CC4">
        <w:trPr>
          <w:trHeight w:hRule="exact" w:val="6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05BC" w:rsidTr="009B4CC4">
        <w:trPr>
          <w:trHeight w:hRule="exact" w:val="12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05BC" w:rsidTr="009B4CC4">
        <w:trPr>
          <w:trHeight w:hRule="exact" w:val="6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05BC" w:rsidTr="009B4CC4">
        <w:trPr>
          <w:trHeight w:hRule="exact" w:val="6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 w:rsidSect="00AD1ECF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E361C7">
      <w:pPr>
        <w:pStyle w:val="30"/>
        <w:numPr>
          <w:ilvl w:val="1"/>
          <w:numId w:val="1"/>
        </w:numPr>
        <w:shd w:val="clear" w:color="auto" w:fill="auto"/>
        <w:tabs>
          <w:tab w:val="left" w:pos="903"/>
        </w:tabs>
        <w:spacing w:before="0" w:after="56" w:line="322" w:lineRule="exact"/>
        <w:ind w:left="120" w:right="460" w:firstLine="0"/>
        <w:jc w:val="left"/>
      </w:pPr>
      <w:r w:rsidRPr="00AD1ECF"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AD1ECF" w:rsidRPr="00AD1ECF">
        <w:rPr>
          <w:rStyle w:val="3"/>
          <w:color w:val="000000"/>
        </w:rPr>
        <w:t xml:space="preserve"> </w:t>
      </w:r>
      <w:r w:rsidRPr="00AD1ECF">
        <w:rPr>
          <w:rStyle w:val="3"/>
          <w:color w:val="000000"/>
        </w:rPr>
        <w:t>содержании и ремонте дорог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8573"/>
        <w:gridCol w:w="1810"/>
        <w:gridCol w:w="2491"/>
      </w:tblGrid>
      <w:tr w:rsidR="001E05BC" w:rsidTr="009B4CC4">
        <w:trPr>
          <w:trHeight w:hRule="exact" w:val="136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Коды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профессиональных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компетенций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Наименования профессиональных модулей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color w:val="000000"/>
              </w:rPr>
              <w:t>Всего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color w:val="000000"/>
              </w:rPr>
              <w:t>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54" w:lineRule="exact"/>
            </w:pPr>
            <w:r>
              <w:rPr>
                <w:color w:val="000000"/>
              </w:rPr>
              <w:t>Распределение часов по семестрам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after="60" w:line="260" w:lineRule="exact"/>
            </w:pPr>
            <w:r>
              <w:rPr>
                <w:color w:val="000000"/>
              </w:rPr>
              <w:t>3</w:t>
            </w:r>
            <w:r w:rsidR="001E05BC">
              <w:rPr>
                <w:color w:val="000000"/>
              </w:rPr>
              <w:t xml:space="preserve"> курс,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color w:val="000000"/>
              </w:rPr>
              <w:t>6</w:t>
            </w:r>
            <w:r w:rsidR="001E05BC">
              <w:rPr>
                <w:color w:val="000000"/>
              </w:rPr>
              <w:t xml:space="preserve"> семестр</w:t>
            </w:r>
          </w:p>
        </w:tc>
      </w:tr>
      <w:tr w:rsidR="001E05BC" w:rsidTr="009B4CC4">
        <w:trPr>
          <w:trHeight w:hRule="exact" w:val="40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4</w:t>
            </w:r>
          </w:p>
        </w:tc>
      </w:tr>
      <w:tr w:rsidR="001E05BC" w:rsidTr="009B4CC4">
        <w:trPr>
          <w:trHeight w:hRule="exact" w:val="5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color w:val="000000"/>
              </w:rPr>
              <w:t>ПК 1.1., ПК 1.2., ПК 1.3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E521A7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1833C9">
              <w:rPr>
                <w:sz w:val="24"/>
                <w:szCs w:val="24"/>
              </w:rPr>
              <w:t xml:space="preserve">ПМ.01. </w:t>
            </w:r>
            <w:r w:rsidRPr="00F310AC">
              <w:rPr>
                <w:sz w:val="24"/>
                <w:szCs w:val="24"/>
              </w:rPr>
              <w:t>Строительство, ремонт и содержание железнодорожного пути с использованием подъемно- транспортных, строительных дорожных машин и оборудования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  <w:tr w:rsidR="001E05BC" w:rsidTr="009B4CC4">
        <w:trPr>
          <w:trHeight w:hRule="exact" w:val="30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-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AD1ECF" w:rsidRDefault="00AD1ECF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Pr="006E3C4E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numPr>
          <w:ilvl w:val="1"/>
          <w:numId w:val="1"/>
        </w:numPr>
        <w:shd w:val="clear" w:color="auto" w:fill="auto"/>
        <w:tabs>
          <w:tab w:val="left" w:pos="1218"/>
        </w:tabs>
        <w:spacing w:before="0" w:after="0" w:line="322" w:lineRule="exact"/>
        <w:ind w:left="1280" w:right="840" w:hanging="660"/>
        <w:jc w:val="left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</w:p>
    <w:p w:rsidR="001E05BC" w:rsidRDefault="001E05BC" w:rsidP="001E05BC">
      <w:pPr>
        <w:pStyle w:val="30"/>
        <w:shd w:val="clear" w:color="auto" w:fill="auto"/>
        <w:spacing w:before="0" w:after="236" w:line="322" w:lineRule="exact"/>
        <w:ind w:left="220" w:firstLine="0"/>
        <w:rPr>
          <w:rStyle w:val="3"/>
          <w:color w:val="000000"/>
        </w:rPr>
      </w:pPr>
      <w:r>
        <w:rPr>
          <w:rStyle w:val="3"/>
          <w:color w:val="000000"/>
        </w:rPr>
        <w:t>содержании и ремонте дорог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2669"/>
        <w:gridCol w:w="1622"/>
        <w:gridCol w:w="2040"/>
        <w:gridCol w:w="7190"/>
      </w:tblGrid>
      <w:tr w:rsidR="001E05BC" w:rsidTr="009B4CC4">
        <w:trPr>
          <w:trHeight w:hRule="exact" w:val="18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after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</w:t>
            </w:r>
          </w:p>
          <w:p w:rsidR="001E05BC" w:rsidRPr="006E3C4E" w:rsidRDefault="001E05BC" w:rsidP="009B4CC4">
            <w:pPr>
              <w:pStyle w:val="a4"/>
              <w:shd w:val="clear" w:color="auto" w:fill="auto"/>
              <w:spacing w:before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Количество часов на практику по ПМ и соответствую щим МДК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практики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работ</w:t>
            </w:r>
          </w:p>
        </w:tc>
      </w:tr>
      <w:tr w:rsidR="001E05BC" w:rsidTr="009B4CC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05BC" w:rsidTr="004F1460">
        <w:trPr>
          <w:trHeight w:hRule="exact" w:val="45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jc w:val="both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ПК 1.1. ПК 1.2. ПК 1.3.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E521A7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1833C9">
              <w:rPr>
                <w:sz w:val="24"/>
                <w:szCs w:val="24"/>
              </w:rPr>
              <w:t xml:space="preserve">ПМ.01. </w:t>
            </w:r>
            <w:r w:rsidRPr="00F310AC">
              <w:rPr>
                <w:sz w:val="24"/>
                <w:szCs w:val="24"/>
              </w:rPr>
              <w:t>Строительство, ремонт и содержание железнодорожного пути с использованием подъемно- транспортных, строительных дорожных машин и оборудования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Слесарь по ремонту путевых машин и механизмов (2-3 разряд):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-тележки путевые, ролики, транспортные устройства, цепи Галля, пластины упора, буксовые лапы, направляющие и поддерживающие ролики снегоуборочных полувагонов, кожухи, устанавливаемые на цепи — разборка, комплектование и сборка;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-щетки рельсовые электробалластерных машин, дозаторы, перила и связи электробалластееров и путевых стругов, транспортные устройства снегоуборочных машин, съемное оборудование путеукладчиков — снятие, комплектование и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-крылья выдвижных кюветных частей, стойки параллелограмма, лебедки путевых стругов, подъемные рамы междуферменного шарнира электробалластеров, подъемные и головные лебедки, поворотные и напорные механизмы, редукторы снегоуборочных машин — снятие, комплектование,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-цилиндры пневматических кранов снегоуборочных полувагонов, рамы щебнеочистительных машин, боковины каркасов, узлы рессорных кронштейнов, редукторы снегоуборочных полувагонов — комплектование и сборка.</w:t>
            </w:r>
          </w:p>
        </w:tc>
      </w:tr>
      <w:tr w:rsidR="001E05BC" w:rsidTr="009B4CC4">
        <w:trPr>
          <w:trHeight w:hRule="exact" w:val="29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1E05BC" w:rsidRDefault="001E05BC" w:rsidP="001E05BC">
      <w:pPr>
        <w:pStyle w:val="30"/>
        <w:shd w:val="clear" w:color="auto" w:fill="auto"/>
        <w:spacing w:before="0" w:after="236" w:line="322" w:lineRule="exact"/>
        <w:ind w:firstLine="0"/>
        <w:jc w:val="left"/>
        <w:rPr>
          <w:rStyle w:val="3"/>
          <w:color w:val="000000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type w:val="continuous"/>
          <w:pgSz w:w="16838" w:h="11906" w:orient="landscape"/>
          <w:pgMar w:top="1720" w:right="921" w:bottom="1908" w:left="921" w:header="0" w:footer="3" w:gutter="0"/>
          <w:cols w:space="720"/>
          <w:noEndnote/>
          <w:docGrid w:linePitch="360"/>
        </w:sect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AD1ECF" w:rsidRDefault="001E05BC" w:rsidP="00AD1ECF">
      <w:pPr>
        <w:pStyle w:val="10"/>
        <w:shd w:val="clear" w:color="auto" w:fill="auto"/>
        <w:spacing w:line="240" w:lineRule="auto"/>
        <w:jc w:val="left"/>
      </w:pPr>
      <w:r>
        <w:rPr>
          <w:rStyle w:val="3"/>
          <w:color w:val="000000"/>
        </w:rPr>
        <w:t xml:space="preserve"> </w:t>
      </w:r>
      <w:r w:rsidR="00AD1ECF">
        <w:rPr>
          <w:rStyle w:val="3"/>
          <w:color w:val="000000"/>
        </w:rPr>
        <w:t>4</w:t>
      </w:r>
      <w:r w:rsidR="00AD1ECF">
        <w:rPr>
          <w:rStyle w:val="a7"/>
          <w:color w:val="000000"/>
        </w:rPr>
        <w:t>. УСЛОВИЯ РЕАЛИЗАЦИИ ПРОГРАММЫ ПРОИЗВОДСТВЕННОЙ</w:t>
      </w:r>
    </w:p>
    <w:p w:rsidR="00AD1ECF" w:rsidRDefault="00AD1ECF" w:rsidP="00AD1ECF">
      <w:pPr>
        <w:pStyle w:val="10"/>
        <w:shd w:val="clear" w:color="auto" w:fill="auto"/>
        <w:spacing w:line="240" w:lineRule="auto"/>
        <w:jc w:val="left"/>
      </w:pPr>
      <w:r>
        <w:rPr>
          <w:rStyle w:val="a7"/>
          <w:color w:val="000000"/>
        </w:rPr>
        <w:t>ПРАКТИКИ (ПО ПРОФИЛЮ СПЕЦИАЛЬНОСТИ)</w:t>
      </w:r>
    </w:p>
    <w:p w:rsidR="00AD1ECF" w:rsidRDefault="00AD1ECF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AD1ECF" w:rsidRDefault="00AD1ECF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</w:pPr>
      <w:r>
        <w:rPr>
          <w:rStyle w:val="3"/>
          <w:color w:val="000000"/>
        </w:rPr>
        <w:t>Требования к минимальному материально-техническому обеспечению</w:t>
      </w:r>
    </w:p>
    <w:p w:rsidR="001E05BC" w:rsidRDefault="001E05BC" w:rsidP="001E05BC">
      <w:pPr>
        <w:pStyle w:val="a4"/>
        <w:shd w:val="clear" w:color="auto" w:fill="auto"/>
        <w:spacing w:before="0" w:after="349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3"/>
          <w:color w:val="000000"/>
        </w:rPr>
        <w:t>Эксплуатация подъёмно</w:t>
      </w:r>
      <w:r w:rsidR="00FA2E4C">
        <w:rPr>
          <w:rStyle w:val="13"/>
          <w:color w:val="000000"/>
        </w:rPr>
        <w:t xml:space="preserve">- </w:t>
      </w:r>
      <w:r>
        <w:rPr>
          <w:rStyle w:val="13"/>
          <w:color w:val="000000"/>
        </w:rPr>
        <w:softHyphen/>
        <w:t>транспортных, строительных, дорожных машин и оборудования при строительстве, содержании и ремонте дорог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spacing w:before="0" w:after="63" w:line="260" w:lineRule="exact"/>
        <w:ind w:left="20" w:firstLine="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1E05BC" w:rsidRDefault="001E05BC" w:rsidP="001E05BC">
      <w:pPr>
        <w:pStyle w:val="3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E05BC" w:rsidRDefault="001E05BC" w:rsidP="001E05BC">
      <w:pPr>
        <w:pStyle w:val="111"/>
        <w:shd w:val="clear" w:color="auto" w:fill="auto"/>
        <w:spacing w:before="0"/>
        <w:ind w:left="20" w:firstLine="0"/>
        <w:jc w:val="both"/>
      </w:pPr>
      <w:r>
        <w:rPr>
          <w:rStyle w:val="110"/>
          <w:color w:val="000000"/>
        </w:rPr>
        <w:t>Основные источники: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>978-5-93647-028-8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tabs>
          <w:tab w:val="left" w:pos="6212"/>
        </w:tabs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978-5-89035-662-8.- Режим доступа:</w:t>
      </w:r>
      <w:hyperlink r:id="rId16" w:history="1">
        <w:r>
          <w:rPr>
            <w:rStyle w:val="a3"/>
          </w:rPr>
          <w:tab/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</w:rPr>
          <w:t>/</w:t>
        </w:r>
        <w:r>
          <w:rPr>
            <w:rStyle w:val="a3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3"/>
          <w:color w:val="000000"/>
        </w:rPr>
        <w:t>Федеральным агентством ж.-д. трансп.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 и </w:t>
      </w:r>
      <w:r>
        <w:rPr>
          <w:rStyle w:val="1"/>
          <w:color w:val="000000"/>
        </w:rPr>
        <w:lastRenderedPageBreak/>
        <w:t>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 Режим доступа: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http://www.tigt.ru/joumal/</w:t>
        </w:r>
      </w:hyperlink>
    </w:p>
    <w:p w:rsidR="001E05BC" w:rsidRDefault="001E05BC" w:rsidP="001E05BC">
      <w:pPr>
        <w:pStyle w:val="a4"/>
        <w:shd w:val="clear" w:color="auto" w:fill="auto"/>
        <w:tabs>
          <w:tab w:val="right" w:pos="7302"/>
          <w:tab w:val="left" w:pos="7652"/>
        </w:tabs>
        <w:spacing w:before="0" w:line="322" w:lineRule="exact"/>
        <w:ind w:left="740"/>
        <w:jc w:val="both"/>
      </w:pPr>
      <w:r>
        <w:rPr>
          <w:rStyle w:val="1"/>
          <w:color w:val="000000"/>
        </w:rPr>
        <w:t>6.  Пособие бригадиру пути [Текст]:учебное</w:t>
      </w:r>
      <w:r>
        <w:rPr>
          <w:rStyle w:val="1"/>
          <w:color w:val="000000"/>
        </w:rPr>
        <w:tab/>
        <w:t>пособие для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"/>
          <w:color w:val="000000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</w:t>
      </w:r>
      <w:r>
        <w:rPr>
          <w:color w:val="000000"/>
        </w:rPr>
        <w:t>2012</w:t>
      </w:r>
      <w:r>
        <w:rPr>
          <w:rStyle w:val="1"/>
          <w:color w:val="000000"/>
        </w:rPr>
        <w:t xml:space="preserve">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 :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пер.)(30)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</w:pPr>
      <w:r>
        <w:rPr>
          <w:rStyle w:val="1"/>
          <w:color w:val="000000"/>
        </w:rPr>
        <w:t>7. 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>
        <w:rPr>
          <w:rStyle w:val="1"/>
          <w:color w:val="000000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8. 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</w:t>
      </w:r>
      <w:r>
        <w:rPr>
          <w:rStyle w:val="1"/>
          <w:color w:val="000000"/>
        </w:rPr>
        <w:softHyphen/>
        <w:t>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9. Шестопалов, Константин Константинович. Подъемно-транспортные, строительные и дорожные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ны и оборудование [Текст] : учебное пособие для студентов учреждений среднего профессионального образования / К. К. Шестопалов. - </w:t>
      </w:r>
      <w:r>
        <w:rPr>
          <w:color w:val="000000"/>
        </w:rPr>
        <w:t>6</w:t>
      </w:r>
      <w:r>
        <w:rPr>
          <w:rStyle w:val="1"/>
          <w:color w:val="000000"/>
        </w:rPr>
        <w:t xml:space="preserve">-е изд., стер. - М. : Академия, 2012. - 320 с. :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978-5-7695-8589-0 (в пер.)(30)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11. 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транспорте" ; сост. В.В. Калашников. - М. : ФГБОУ "УМЦ ЖДТ", 2014. - 85 с. : рис., табл.(30)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12.  МДК 03.01 Организация работы и управление подразделением организации [Электронный журнал]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 - Режим доступа: </w:t>
      </w:r>
      <w:hyperlink r:id="rId18" w:history="1"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tigt</w:t>
        </w:r>
        <w:r w:rsidRPr="006E3C4E"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  <w:r w:rsidRPr="006E3C4E">
          <w:rPr>
            <w:rStyle w:val="a3"/>
          </w:rPr>
          <w:t>/</w:t>
        </w:r>
        <w:r>
          <w:rPr>
            <w:rStyle w:val="a3"/>
            <w:lang w:val="en-US"/>
          </w:rPr>
          <w:t>journal</w:t>
        </w:r>
        <w:r w:rsidRPr="006E3C4E">
          <w:rPr>
            <w:rStyle w:val="a3"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13.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14.  МДК 03.01 Организация работы и управление подразделением организации [Ксерокопия]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lastRenderedPageBreak/>
        <w:t>Дополнительные источники: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1.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А. В. Крымов. - М. : ФГБОУ "УМЦ ЖДТ", 2012. - 139 с..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  <w:b/>
            <w:bCs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after="300" w:line="322" w:lineRule="exact"/>
        <w:ind w:left="780" w:right="20"/>
        <w:jc w:val="both"/>
      </w:pPr>
      <w:r>
        <w:rPr>
          <w:rStyle w:val="1"/>
          <w:color w:val="000000"/>
        </w:rPr>
        <w:t xml:space="preserve">2. 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Крымов, Александр Владимирович. Механическое оборудование автодрезин и мотовозов [Текст]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E3C4E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E3C4E">
        <w:rPr>
          <w:rStyle w:val="1"/>
          <w:color w:val="000000"/>
        </w:rPr>
        <w:t xml:space="preserve">- </w:t>
      </w:r>
      <w:r>
        <w:rPr>
          <w:rStyle w:val="1"/>
          <w:color w:val="000000"/>
        </w:rPr>
        <w:t xml:space="preserve">М.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ФГБОУ "УМЦ ЖДТ", 2013. - 139 с. :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Периодические издания: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1.  Путь и путевое хозяйство [Текст]:</w:t>
      </w:r>
      <w:r>
        <w:rPr>
          <w:rStyle w:val="1"/>
          <w:color w:val="000000"/>
        </w:rPr>
        <w:tab/>
        <w:t>научно-популярный производственно-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2. 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1727-6500</w:t>
      </w:r>
    </w:p>
    <w:p w:rsidR="001E05BC" w:rsidRDefault="001E05BC" w:rsidP="001E05BC">
      <w:pPr>
        <w:pStyle w:val="a4"/>
        <w:shd w:val="clear" w:color="auto" w:fill="auto"/>
        <w:tabs>
          <w:tab w:val="left" w:pos="6563"/>
        </w:tabs>
        <w:spacing w:before="0" w:after="349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3. Железнодорожный транспорт [Текст]:</w:t>
      </w:r>
      <w:r>
        <w:rPr>
          <w:rStyle w:val="1"/>
          <w:color w:val="000000"/>
        </w:rPr>
        <w:tab/>
        <w:t>ежемесячный научно</w:t>
      </w:r>
      <w:r>
        <w:rPr>
          <w:rStyle w:val="1"/>
          <w:color w:val="000000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56" w:line="317" w:lineRule="exact"/>
        <w:ind w:left="40" w:right="20" w:firstLine="0"/>
        <w:jc w:val="both"/>
      </w:pPr>
      <w:r>
        <w:rPr>
          <w:rStyle w:val="3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40" w:right="20" w:firstLine="0"/>
        <w:jc w:val="both"/>
      </w:pPr>
      <w:r>
        <w:rPr>
          <w:rStyle w:val="31"/>
          <w:color w:val="000000"/>
        </w:rPr>
        <w:t xml:space="preserve">Производственная практика (по профилю специальности) </w:t>
      </w:r>
      <w:r>
        <w:rPr>
          <w:rStyle w:val="3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31"/>
          <w:color w:val="000000"/>
        </w:rPr>
        <w:t>по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40" w:right="20"/>
        <w:jc w:val="both"/>
      </w:pPr>
      <w:r>
        <w:rPr>
          <w:rStyle w:val="1"/>
          <w:color w:val="000000"/>
        </w:rPr>
        <w:t xml:space="preserve">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3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Организация подготовки и планирование практики возлагается на заместителя директора  по производственному обучению.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 xml:space="preserve">, куда входят подготовка и издание приказа о проведении практики, заключение договоров с </w:t>
      </w:r>
      <w:r>
        <w:rPr>
          <w:rStyle w:val="1"/>
          <w:color w:val="000000"/>
        </w:rPr>
        <w:lastRenderedPageBreak/>
        <w:t>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1E05BC" w:rsidRDefault="001E05BC" w:rsidP="00AD1ECF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AD1ECF"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преподаватель контролирует написание отчетов, правильность заполнения дневников, дает соответствующие консультации. Параллельно осуществляется контроль со стороны производства.</w:t>
      </w:r>
    </w:p>
    <w:p w:rsidR="001E05BC" w:rsidRDefault="001E05BC" w:rsidP="00AD1ECF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AD1ECF">
        <w:rPr>
          <w:rStyle w:val="3"/>
          <w:color w:val="000000"/>
        </w:rPr>
        <w:t xml:space="preserve">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обучающимися в образовательную организацию и учитываются при прохождении государственной итоговой аттестации.</w:t>
      </w:r>
    </w:p>
    <w:p w:rsidR="001E05BC" w:rsidRDefault="001E05BC" w:rsidP="001E05BC">
      <w:pPr>
        <w:pStyle w:val="a4"/>
        <w:shd w:val="clear" w:color="auto" w:fill="auto"/>
        <w:spacing w:before="0"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</w:pPr>
      <w:r>
        <w:rPr>
          <w:rStyle w:val="3"/>
          <w:color w:val="000000"/>
        </w:rPr>
        <w:t>Кадровое обеспечение производственной практики (по профилю специальности)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lastRenderedPageBreak/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4F1460">
        <w:rPr>
          <w:rStyle w:val="a8"/>
          <w:color w:val="000000"/>
          <w:sz w:val="24"/>
          <w:szCs w:val="24"/>
        </w:rPr>
        <w:t xml:space="preserve">Инженерно-педагогический состав: </w:t>
      </w:r>
      <w:r w:rsidRPr="004F1460">
        <w:rPr>
          <w:rStyle w:val="1"/>
          <w:color w:val="000000"/>
          <w:sz w:val="24"/>
          <w:szCs w:val="24"/>
        </w:rPr>
        <w:t>дипломированные специалисты - преподаватели профессиональных модулей.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  <w:sectPr w:rsidR="001E05BC" w:rsidRPr="004F1460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58" w:right="1239" w:bottom="1132" w:left="1263" w:header="0" w:footer="3" w:gutter="0"/>
          <w:cols w:space="720"/>
          <w:noEndnote/>
          <w:titlePg/>
          <w:docGrid w:linePitch="360"/>
        </w:sectPr>
      </w:pPr>
      <w:r w:rsidRPr="004F1460">
        <w:rPr>
          <w:rStyle w:val="a8"/>
          <w:color w:val="000000"/>
          <w:sz w:val="24"/>
          <w:szCs w:val="24"/>
        </w:rPr>
        <w:t xml:space="preserve">Мастера: </w:t>
      </w:r>
      <w:r w:rsidRPr="004F1460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1.2. Обеспечивать безопасное и качественное выполнение работ при использовании подъемно</w:t>
            </w:r>
            <w:r w:rsidR="00FA2E4C">
              <w:rPr>
                <w:rStyle w:val="11pt2"/>
                <w:color w:val="000000"/>
              </w:rPr>
              <w:t xml:space="preserve">- </w:t>
            </w:r>
            <w:r>
              <w:rPr>
                <w:rStyle w:val="11pt2"/>
                <w:color w:val="000000"/>
              </w:rPr>
              <w:softHyphen/>
              <w:t>транспортных,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2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Pr="004F1460" w:rsidRDefault="004F1460" w:rsidP="001E05BC">
      <w:pPr>
        <w:pStyle w:val="131"/>
        <w:shd w:val="clear" w:color="auto" w:fill="auto"/>
        <w:spacing w:before="484"/>
        <w:ind w:left="120" w:right="160"/>
        <w:rPr>
          <w:sz w:val="24"/>
        </w:rPr>
        <w:sectPr w:rsidR="001E05BC" w:rsidRPr="004F1460"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2200" w:right="1210" w:bottom="2042" w:left="1210" w:header="0" w:footer="3" w:gutter="0"/>
          <w:cols w:space="720"/>
          <w:noEndnote/>
          <w:titlePg/>
          <w:docGrid w:linePitch="360"/>
        </w:sectPr>
      </w:pPr>
      <w:r w:rsidRPr="004F1460">
        <w:rPr>
          <w:rStyle w:val="130"/>
          <w:color w:val="000000"/>
          <w:sz w:val="24"/>
        </w:rPr>
        <w:lastRenderedPageBreak/>
        <w:t>Ф</w:t>
      </w:r>
      <w:r w:rsidR="001E05BC" w:rsidRPr="004F1460">
        <w:rPr>
          <w:rStyle w:val="130"/>
          <w:color w:val="000000"/>
          <w:sz w:val="24"/>
        </w:rPr>
        <w:t>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1E05BC" w:rsidTr="009B4CC4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5. Использовать информационно</w:t>
            </w:r>
            <w:r>
              <w:rPr>
                <w:rStyle w:val="11pt2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2"/>
                <w:color w:val="000000"/>
                <w:lang w:val="en-US"/>
              </w:rPr>
              <w:t>Internet</w:t>
            </w:r>
            <w:r w:rsidRPr="006E3C4E">
              <w:rPr>
                <w:rStyle w:val="11pt2"/>
                <w:color w:val="000000"/>
              </w:rPr>
              <w:t xml:space="preserve"> </w:t>
            </w:r>
            <w:r>
              <w:rPr>
                <w:rStyle w:val="11pt2"/>
                <w:color w:val="000000"/>
              </w:rPr>
              <w:t>при составлении отчета по практике;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-подготовка и защита отчета по практике.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lastRenderedPageBreak/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 xml:space="preserve">Способный к генерированию, </w:t>
      </w:r>
      <w:r w:rsidR="00AD1ECF" w:rsidRPr="00C76692">
        <w:rPr>
          <w:rFonts w:ascii="Times New Roman" w:hAnsi="Times New Roman" w:cs="Times New Roman"/>
        </w:rPr>
        <w:t>осмыслению и</w:t>
      </w:r>
      <w:r w:rsidRPr="00C76692">
        <w:rPr>
          <w:rFonts w:ascii="Times New Roman" w:hAnsi="Times New Roman" w:cs="Times New Roman"/>
        </w:rPr>
        <w:t xml:space="preserve"> доведению до конечной реализации предлагаемых инноваций.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E05BC" w:rsidRDefault="001E05BC" w:rsidP="00AD1ECF">
      <w:pPr>
        <w:pStyle w:val="30"/>
        <w:shd w:val="clear" w:color="auto" w:fill="auto"/>
        <w:spacing w:before="0" w:after="0" w:line="322" w:lineRule="exact"/>
        <w:ind w:firstLine="0"/>
      </w:pPr>
      <w:r>
        <w:rPr>
          <w:rStyle w:val="3"/>
          <w:color w:val="000000"/>
        </w:rPr>
        <w:t xml:space="preserve">Критерии оценки защиты отчета по производственной практике (по профилю специальности) по эксплуатации подъёмно-транспортных, строительных, дорожных машин и оборудования при </w:t>
      </w:r>
      <w:bookmarkStart w:id="2" w:name="_GoBack"/>
      <w:bookmarkEnd w:id="2"/>
      <w:r w:rsidR="00AD1ECF">
        <w:rPr>
          <w:rStyle w:val="3"/>
          <w:color w:val="000000"/>
        </w:rPr>
        <w:t>строительстве, содержании</w:t>
      </w:r>
      <w:r>
        <w:rPr>
          <w:rStyle w:val="3"/>
          <w:color w:val="000000"/>
        </w:rPr>
        <w:t xml:space="preserve"> и ремонте дорог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4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"/>
          <w:color w:val="000000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«удовлетворительно»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"/>
          <w:color w:val="000000"/>
        </w:rPr>
        <w:t xml:space="preserve">профессиональной деятельности обучающегося с практики с указанием видов </w:t>
      </w:r>
      <w:r>
        <w:rPr>
          <w:rStyle w:val="1"/>
          <w:color w:val="000000"/>
        </w:rPr>
        <w:lastRenderedPageBreak/>
        <w:t>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4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sectPr w:rsidR="001E05BC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31" w:rsidRDefault="00154E31" w:rsidP="00586599">
      <w:r>
        <w:separator/>
      </w:r>
    </w:p>
  </w:endnote>
  <w:endnote w:type="continuationSeparator" w:id="0">
    <w:p w:rsidR="00154E31" w:rsidRDefault="00154E31" w:rsidP="005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05.35pt;width:4.3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3.55pt;margin-top:797.2pt;width:9.1pt;height:7.9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3.55pt;margin-top:797.2pt;width:9.1pt;height:7.9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10.1pt;height:7.9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4F1460" w:rsidRPr="004F1460">
                  <w:rPr>
                    <w:rStyle w:val="11pt"/>
                    <w:noProof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805.35pt;width:4.3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75pt;margin-top:803.5pt;width:4.3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45pt;margin-top:536.05pt;width:4.55pt;height:7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pt;margin-top:534.6pt;width:5.05pt;height:7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25pt;margin-top:768.95pt;width:5.05pt;height:7.9pt;z-index:-251648000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55pt;margin-top:797.2pt;width:9.1pt;height:7.9pt;z-index:-2516469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55pt;margin-top:797.2pt;width:9.1pt;height:7.9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55pt;margin-top:797.2pt;width:10.1pt;height:7.9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AD1ECF" w:rsidRPr="00AD1ECF">
                  <w:rPr>
                    <w:rStyle w:val="11pt"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31" w:rsidRDefault="00154E31" w:rsidP="00586599">
      <w:r>
        <w:separator/>
      </w:r>
    </w:p>
  </w:footnote>
  <w:footnote w:type="continuationSeparator" w:id="0">
    <w:p w:rsidR="00154E31" w:rsidRDefault="00154E31" w:rsidP="0058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7pt;margin-top:63.55pt;width:421.7pt;height:31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Pr="00586599" w:rsidRDefault="00C4353E" w:rsidP="0058659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pt;margin-top:86.8pt;width:571.7pt;height:31.7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3. СТРУКТУРА И СОДЕРЖАНИЕ ПРОГРАММЫ 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5.3pt;margin-top:29.05pt;width:462.95pt;height:31.7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C4353E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pt;margin-top:72.65pt;width:453.85pt;height:31.7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 w:rsidP="00AD1ECF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154E3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5. КОНТРОЛЬ И ОЦЕНКА РЕЗУЛЬТАТОВ ОСВОЕНИЯ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BC"/>
    <w:rsid w:val="000031D6"/>
    <w:rsid w:val="00007D04"/>
    <w:rsid w:val="000100A8"/>
    <w:rsid w:val="00011D30"/>
    <w:rsid w:val="000141F4"/>
    <w:rsid w:val="000142B2"/>
    <w:rsid w:val="000274C2"/>
    <w:rsid w:val="00032C61"/>
    <w:rsid w:val="0003381B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009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4D58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4E31"/>
    <w:rsid w:val="00155AB3"/>
    <w:rsid w:val="00162691"/>
    <w:rsid w:val="0016472C"/>
    <w:rsid w:val="0018023A"/>
    <w:rsid w:val="00182D56"/>
    <w:rsid w:val="0019176E"/>
    <w:rsid w:val="00191F75"/>
    <w:rsid w:val="001A393D"/>
    <w:rsid w:val="001A4A1F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05BC"/>
    <w:rsid w:val="001E10DC"/>
    <w:rsid w:val="001E32F7"/>
    <w:rsid w:val="001E45A7"/>
    <w:rsid w:val="001E55A3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2B9D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C408C"/>
    <w:rsid w:val="002C7209"/>
    <w:rsid w:val="002C7CA8"/>
    <w:rsid w:val="002D499C"/>
    <w:rsid w:val="002D68FC"/>
    <w:rsid w:val="002D7D63"/>
    <w:rsid w:val="002E1C6C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67E5"/>
    <w:rsid w:val="003409E8"/>
    <w:rsid w:val="003410F6"/>
    <w:rsid w:val="00343383"/>
    <w:rsid w:val="003474AB"/>
    <w:rsid w:val="003500AD"/>
    <w:rsid w:val="0036268D"/>
    <w:rsid w:val="00363767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16E"/>
    <w:rsid w:val="003A5B50"/>
    <w:rsid w:val="003A6A5B"/>
    <w:rsid w:val="003A7876"/>
    <w:rsid w:val="003B09A2"/>
    <w:rsid w:val="003B0B99"/>
    <w:rsid w:val="003B1845"/>
    <w:rsid w:val="003B2273"/>
    <w:rsid w:val="003B335E"/>
    <w:rsid w:val="003B5742"/>
    <w:rsid w:val="003C0274"/>
    <w:rsid w:val="003C04CE"/>
    <w:rsid w:val="003C0CEF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26840"/>
    <w:rsid w:val="0043086C"/>
    <w:rsid w:val="00430F09"/>
    <w:rsid w:val="004373E8"/>
    <w:rsid w:val="0044282B"/>
    <w:rsid w:val="00442F71"/>
    <w:rsid w:val="00444005"/>
    <w:rsid w:val="00444272"/>
    <w:rsid w:val="00445A35"/>
    <w:rsid w:val="00450CB0"/>
    <w:rsid w:val="00451BF4"/>
    <w:rsid w:val="00452FBF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1460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76934"/>
    <w:rsid w:val="0057770A"/>
    <w:rsid w:val="00584176"/>
    <w:rsid w:val="00585AB5"/>
    <w:rsid w:val="00586599"/>
    <w:rsid w:val="0058670D"/>
    <w:rsid w:val="00586E1F"/>
    <w:rsid w:val="00590B96"/>
    <w:rsid w:val="0059188C"/>
    <w:rsid w:val="0059453C"/>
    <w:rsid w:val="00596CFE"/>
    <w:rsid w:val="005A5EF8"/>
    <w:rsid w:val="005A6CC2"/>
    <w:rsid w:val="005B1CB6"/>
    <w:rsid w:val="005B36B7"/>
    <w:rsid w:val="005B4101"/>
    <w:rsid w:val="005B62FD"/>
    <w:rsid w:val="005B6F0B"/>
    <w:rsid w:val="005B7A88"/>
    <w:rsid w:val="005C44DC"/>
    <w:rsid w:val="005C66C0"/>
    <w:rsid w:val="005D0DEC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B96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08A8"/>
    <w:rsid w:val="006C286A"/>
    <w:rsid w:val="006C3BFD"/>
    <w:rsid w:val="006C3DF6"/>
    <w:rsid w:val="006C438B"/>
    <w:rsid w:val="006D3BE9"/>
    <w:rsid w:val="006D4CEF"/>
    <w:rsid w:val="006E0345"/>
    <w:rsid w:val="006E30ED"/>
    <w:rsid w:val="006E4BD4"/>
    <w:rsid w:val="006E66DF"/>
    <w:rsid w:val="006F25EE"/>
    <w:rsid w:val="006F2F73"/>
    <w:rsid w:val="00704F80"/>
    <w:rsid w:val="007077B1"/>
    <w:rsid w:val="007122BF"/>
    <w:rsid w:val="00712B68"/>
    <w:rsid w:val="00716C8A"/>
    <w:rsid w:val="00716EA9"/>
    <w:rsid w:val="00716F9D"/>
    <w:rsid w:val="0072368E"/>
    <w:rsid w:val="00725D04"/>
    <w:rsid w:val="007266A9"/>
    <w:rsid w:val="00726890"/>
    <w:rsid w:val="00727B40"/>
    <w:rsid w:val="0073023A"/>
    <w:rsid w:val="00730939"/>
    <w:rsid w:val="00733D0A"/>
    <w:rsid w:val="00735A2D"/>
    <w:rsid w:val="00736B91"/>
    <w:rsid w:val="00736DE5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4735"/>
    <w:rsid w:val="008074D4"/>
    <w:rsid w:val="00820F7E"/>
    <w:rsid w:val="008241E3"/>
    <w:rsid w:val="008244D1"/>
    <w:rsid w:val="00826967"/>
    <w:rsid w:val="00842075"/>
    <w:rsid w:val="008545C6"/>
    <w:rsid w:val="008554A3"/>
    <w:rsid w:val="00863282"/>
    <w:rsid w:val="00870002"/>
    <w:rsid w:val="00872BDA"/>
    <w:rsid w:val="008836E5"/>
    <w:rsid w:val="0088531D"/>
    <w:rsid w:val="00891EA9"/>
    <w:rsid w:val="00893723"/>
    <w:rsid w:val="00893FA1"/>
    <w:rsid w:val="00894326"/>
    <w:rsid w:val="00897E10"/>
    <w:rsid w:val="008A21FB"/>
    <w:rsid w:val="008A5161"/>
    <w:rsid w:val="008B29FF"/>
    <w:rsid w:val="008B3C3E"/>
    <w:rsid w:val="008B4669"/>
    <w:rsid w:val="008B6FB0"/>
    <w:rsid w:val="008C1F1C"/>
    <w:rsid w:val="008C39B4"/>
    <w:rsid w:val="008C432C"/>
    <w:rsid w:val="008D358F"/>
    <w:rsid w:val="008F4021"/>
    <w:rsid w:val="009128E4"/>
    <w:rsid w:val="00914EBC"/>
    <w:rsid w:val="00924C02"/>
    <w:rsid w:val="00926362"/>
    <w:rsid w:val="0093507E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039"/>
    <w:rsid w:val="009C72DB"/>
    <w:rsid w:val="009D1D44"/>
    <w:rsid w:val="009D2059"/>
    <w:rsid w:val="009D2F26"/>
    <w:rsid w:val="009D48BB"/>
    <w:rsid w:val="009E4854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27D2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3495"/>
    <w:rsid w:val="00AA4E89"/>
    <w:rsid w:val="00AA53EE"/>
    <w:rsid w:val="00AA54B6"/>
    <w:rsid w:val="00AB342F"/>
    <w:rsid w:val="00AC01F8"/>
    <w:rsid w:val="00AC14A3"/>
    <w:rsid w:val="00AD0EB1"/>
    <w:rsid w:val="00AD1ECF"/>
    <w:rsid w:val="00AD436B"/>
    <w:rsid w:val="00AD74C1"/>
    <w:rsid w:val="00AE0303"/>
    <w:rsid w:val="00AE1FF0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403D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53E"/>
    <w:rsid w:val="00C43D2E"/>
    <w:rsid w:val="00C45828"/>
    <w:rsid w:val="00C511BD"/>
    <w:rsid w:val="00C51597"/>
    <w:rsid w:val="00C5254B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447A"/>
    <w:rsid w:val="00CD53D4"/>
    <w:rsid w:val="00CD630D"/>
    <w:rsid w:val="00CD7652"/>
    <w:rsid w:val="00CE4888"/>
    <w:rsid w:val="00CE6003"/>
    <w:rsid w:val="00CF400B"/>
    <w:rsid w:val="00CF78D7"/>
    <w:rsid w:val="00D005B1"/>
    <w:rsid w:val="00D10E70"/>
    <w:rsid w:val="00D230B5"/>
    <w:rsid w:val="00D26949"/>
    <w:rsid w:val="00D2791D"/>
    <w:rsid w:val="00D31B97"/>
    <w:rsid w:val="00D33A2A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5407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76E0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21A7"/>
    <w:rsid w:val="00E56496"/>
    <w:rsid w:val="00E57478"/>
    <w:rsid w:val="00E57D22"/>
    <w:rsid w:val="00E60422"/>
    <w:rsid w:val="00E62510"/>
    <w:rsid w:val="00E6646E"/>
    <w:rsid w:val="00E71006"/>
    <w:rsid w:val="00E73C4E"/>
    <w:rsid w:val="00E75365"/>
    <w:rsid w:val="00E7778E"/>
    <w:rsid w:val="00E83351"/>
    <w:rsid w:val="00E86E37"/>
    <w:rsid w:val="00E928AF"/>
    <w:rsid w:val="00E95859"/>
    <w:rsid w:val="00E96D6D"/>
    <w:rsid w:val="00EA5518"/>
    <w:rsid w:val="00EA78FF"/>
    <w:rsid w:val="00EB18D6"/>
    <w:rsid w:val="00EB267A"/>
    <w:rsid w:val="00EB3591"/>
    <w:rsid w:val="00EB4E39"/>
    <w:rsid w:val="00EC1A58"/>
    <w:rsid w:val="00EC1B07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2738A"/>
    <w:rsid w:val="00F3321D"/>
    <w:rsid w:val="00F37DD9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86BB2"/>
    <w:rsid w:val="00FA0D01"/>
    <w:rsid w:val="00FA0E26"/>
    <w:rsid w:val="00FA2E4C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7F987C19-F17A-42F5-A659-9C91BFC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5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E05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1E05BC"/>
    <w:rPr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5"/>
    <w:uiPriority w:val="99"/>
    <w:rsid w:val="001E05BC"/>
    <w:rPr>
      <w:b/>
      <w:bCs/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1E05BC"/>
    <w:pPr>
      <w:shd w:val="clear" w:color="auto" w:fill="FFFFFF"/>
      <w:spacing w:before="720" w:line="274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E05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5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E05BC"/>
    <w:rPr>
      <w:sz w:val="22"/>
      <w:szCs w:val="22"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E05BC"/>
    <w:rPr>
      <w:i/>
      <w:iCs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E05BC"/>
    <w:rPr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3">
    <w:name w:val="Основной текст (11) + Не курсив"/>
    <w:basedOn w:val="110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4">
    <w:name w:val="Основной текст (11) + Полужирный"/>
    <w:aliases w:val="Не курсив"/>
    <w:basedOn w:val="110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110">
    <w:name w:val="Основной текст (11) + Не курсив1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1E05BC"/>
    <w:rPr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Курсив2"/>
    <w:basedOn w:val="1"/>
    <w:uiPriority w:val="99"/>
    <w:rsid w:val="001E05BC"/>
    <w:rPr>
      <w:i/>
      <w:iCs/>
      <w:sz w:val="22"/>
      <w:szCs w:val="22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1E05BC"/>
    <w:rPr>
      <w:shd w:val="clear" w:color="auto" w:fill="FFFFFF"/>
    </w:rPr>
  </w:style>
  <w:style w:type="character" w:customStyle="1" w:styleId="14">
    <w:name w:val="Основной текст + Полужирный1"/>
    <w:aliases w:val="Курсив1"/>
    <w:basedOn w:val="1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05BC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E05BC"/>
    <w:pPr>
      <w:shd w:val="clear" w:color="auto" w:fill="FFFFFF"/>
      <w:spacing w:before="2220" w:after="420" w:line="446" w:lineRule="exact"/>
      <w:ind w:hanging="110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5"/>
    <w:uiPriority w:val="99"/>
    <w:rsid w:val="001E05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E05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E05BC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05BC"/>
    <w:pPr>
      <w:shd w:val="clear" w:color="auto" w:fill="FFFFFF"/>
      <w:spacing w:before="300" w:line="322" w:lineRule="exact"/>
      <w:ind w:hanging="460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05BC"/>
    <w:pPr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1E05BC"/>
    <w:pPr>
      <w:shd w:val="clear" w:color="auto" w:fill="FFFFFF"/>
      <w:spacing w:before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5865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865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586599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586599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586599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586599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586599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586599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586599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586599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(3)1"/>
    <w:basedOn w:val="a"/>
    <w:uiPriority w:val="99"/>
    <w:rsid w:val="00191F75"/>
    <w:pPr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"/>
      <w:sz w:val="28"/>
      <w:lang w:eastAsia="en-US"/>
    </w:rPr>
  </w:style>
  <w:style w:type="table" w:styleId="af0">
    <w:name w:val="Table Grid"/>
    <w:basedOn w:val="a1"/>
    <w:uiPriority w:val="59"/>
    <w:rsid w:val="00AC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AC14A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AA3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A3495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www.tigt.ru/journal/" TargetMode="Externa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www.tigt.ru/journal/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45</cp:revision>
  <cp:lastPrinted>2022-07-22T07:15:00Z</cp:lastPrinted>
  <dcterms:created xsi:type="dcterms:W3CDTF">2016-01-29T06:36:00Z</dcterms:created>
  <dcterms:modified xsi:type="dcterms:W3CDTF">2025-01-08T17:23:00Z</dcterms:modified>
</cp:coreProperties>
</file>