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2932FB" w:rsidTr="002932FB">
        <w:tc>
          <w:tcPr>
            <w:tcW w:w="5204" w:type="dxa"/>
          </w:tcPr>
          <w:p w:rsidR="002932FB" w:rsidRDefault="002932FB" w:rsidP="00CD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2932FB" w:rsidRPr="0039047D" w:rsidRDefault="002932FB" w:rsidP="002932FB">
            <w:pPr>
              <w:pStyle w:val="af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2932FB" w:rsidRDefault="002932FB" w:rsidP="00CD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CD0CFA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CD0CFA" w:rsidRPr="001016B3" w:rsidRDefault="00F11B7C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ПМ.01 </w:t>
      </w:r>
      <w:r w:rsidR="00CD0CFA">
        <w:rPr>
          <w:rFonts w:ascii="Times New Roman" w:hAnsi="Times New Roman" w:cs="Times New Roman"/>
          <w:b/>
          <w:bCs/>
          <w:caps/>
        </w:rPr>
        <w:t>ПО ЭКСПЛУАТАЦИИ ПОДЪЕМНО- ТРАНСПОРТНЫХ, СТРОИТЕЛЬНЫХ, ДОРОЖНЫХ МАШИН И ОБОРУДОВАНИЯ ПРИ СТРОИТЕЛЬСТВЕ, СОДЕРЖАНИИ И РЕМОНТЕ ДОРОГ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F11B7C">
        <w:rPr>
          <w:rFonts w:ascii="Times New Roman" w:hAnsi="Times New Roman" w:cs="Times New Roman"/>
          <w:b/>
          <w:bCs/>
        </w:rPr>
        <w:t xml:space="preserve"> (по отраслям)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2932FB" w:rsidRDefault="00F11B7C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68660C">
        <w:rPr>
          <w:rFonts w:ascii="Times New Roman" w:hAnsi="Times New Roman" w:cs="Times New Roman"/>
        </w:rPr>
        <w:t>2</w:t>
      </w:r>
    </w:p>
    <w:p w:rsidR="002932FB" w:rsidRDefault="002932FB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2932FB" w:rsidRDefault="002932FB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CD0CFA" w:rsidRPr="001016B3" w:rsidRDefault="00CD0CFA" w:rsidP="00CD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CD0CFA" w:rsidRPr="001016B3" w:rsidSect="00C91E3E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4F41C2">
        <w:rPr>
          <w:rFonts w:ascii="Times New Roman" w:hAnsi="Times New Roman" w:cs="Times New Roman"/>
        </w:rPr>
        <w:t>2</w:t>
      </w:r>
      <w:r w:rsidR="0068660C">
        <w:rPr>
          <w:rFonts w:ascii="Times New Roman" w:hAnsi="Times New Roman" w:cs="Times New Roman"/>
        </w:rPr>
        <w:t>4</w:t>
      </w:r>
    </w:p>
    <w:p w:rsidR="00CD0CFA" w:rsidRDefault="00CD0CFA" w:rsidP="00293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D0CFA" w:rsidRPr="001016B3" w:rsidRDefault="00CD0CFA" w:rsidP="00CD0CF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D0CFA" w:rsidRPr="001016B3" w:rsidRDefault="00CD0CFA" w:rsidP="00CD0C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D0CFA" w:rsidRPr="001016B3" w:rsidTr="00C91E3E">
        <w:tc>
          <w:tcPr>
            <w:tcW w:w="959" w:type="dxa"/>
            <w:vAlign w:val="center"/>
          </w:tcPr>
          <w:p w:rsidR="00CD0CFA" w:rsidRPr="001016B3" w:rsidRDefault="00CD0CFA" w:rsidP="00C91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CD0CFA" w:rsidRPr="001016B3" w:rsidRDefault="00CD0CFA" w:rsidP="00C91E3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CD0CFA" w:rsidRPr="001016B3" w:rsidRDefault="00CD0CFA" w:rsidP="00C91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CD0CFA" w:rsidRPr="001016B3" w:rsidRDefault="00CD0CFA" w:rsidP="00CD0CFA">
      <w:pPr>
        <w:rPr>
          <w:rFonts w:ascii="Times New Roman" w:hAnsi="Times New Roman" w:cs="Times New Roman"/>
        </w:rPr>
      </w:pPr>
    </w:p>
    <w:p w:rsidR="00A50C1B" w:rsidRDefault="00A50C1B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Default="00CD0CFA"/>
    <w:p w:rsidR="00CD0CFA" w:rsidRPr="00C91E3E" w:rsidRDefault="0054497F">
      <w:pPr>
        <w:rPr>
          <w:rFonts w:ascii="Times New Roman" w:hAnsi="Times New Roman" w:cs="Times New Roman"/>
          <w:b/>
        </w:rPr>
      </w:pPr>
      <w:r w:rsidRPr="00C91E3E">
        <w:rPr>
          <w:rFonts w:ascii="Times New Roman" w:hAnsi="Times New Roman" w:cs="Times New Roman"/>
          <w:b/>
        </w:rPr>
        <w:t>1. ПАСПОРТ РАБОЧЕЙ ПРОГРАММЫ УЧЕБНОЙ ПРАКТИКИ</w:t>
      </w:r>
    </w:p>
    <w:p w:rsidR="00CD0CFA" w:rsidRPr="00C91E3E" w:rsidRDefault="00CD0CFA"/>
    <w:p w:rsidR="00CD0CFA" w:rsidRPr="00C91E3E" w:rsidRDefault="00CD0CFA" w:rsidP="00CD0CFA">
      <w:pPr>
        <w:pStyle w:val="24"/>
        <w:keepNext/>
        <w:keepLines/>
        <w:numPr>
          <w:ilvl w:val="0"/>
          <w:numId w:val="2"/>
        </w:numPr>
        <w:shd w:val="clear" w:color="auto" w:fill="auto"/>
        <w:ind w:left="20" w:firstLine="0"/>
        <w:rPr>
          <w:sz w:val="24"/>
          <w:szCs w:val="24"/>
        </w:rPr>
      </w:pPr>
      <w:bookmarkStart w:id="0" w:name="bookmark1"/>
      <w:r w:rsidRPr="00C91E3E">
        <w:rPr>
          <w:rStyle w:val="23"/>
          <w:color w:val="000000"/>
          <w:sz w:val="24"/>
          <w:szCs w:val="24"/>
        </w:rPr>
        <w:t>Область применения программы</w:t>
      </w:r>
      <w:bookmarkEnd w:id="0"/>
    </w:p>
    <w:p w:rsidR="00CD0CFA" w:rsidRPr="00C91E3E" w:rsidRDefault="00CD0CFA" w:rsidP="00CD0CFA">
      <w:pPr>
        <w:pStyle w:val="a4"/>
        <w:shd w:val="clear" w:color="auto" w:fill="auto"/>
        <w:spacing w:after="229" w:line="322" w:lineRule="exact"/>
        <w:ind w:left="20" w:right="46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Рабочая программа учебной практики </w:t>
      </w:r>
      <w:r w:rsidRPr="00C91E3E">
        <w:rPr>
          <w:rStyle w:val="a7"/>
          <w:color w:val="000000"/>
          <w:sz w:val="24"/>
          <w:szCs w:val="24"/>
        </w:rPr>
        <w:t>по эксплуатации подъёмно</w:t>
      </w:r>
      <w:r w:rsidRPr="00C91E3E">
        <w:rPr>
          <w:rStyle w:val="a7"/>
          <w:color w:val="000000"/>
          <w:sz w:val="24"/>
          <w:szCs w:val="24"/>
        </w:rPr>
        <w:softHyphen/>
        <w:t xml:space="preserve">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>(далее рабочая программа) является частью программы подготовки специалистов среднего звена в соответствии с ФГОС по специальности СПО</w:t>
      </w:r>
    </w:p>
    <w:p w:rsidR="00CD0CFA" w:rsidRPr="00C91E3E" w:rsidRDefault="00CD0CFA" w:rsidP="00CD0CFA">
      <w:pPr>
        <w:pStyle w:val="a4"/>
        <w:shd w:val="clear" w:color="auto" w:fill="auto"/>
        <w:spacing w:after="3" w:line="260" w:lineRule="exact"/>
        <w:ind w:lef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color w:val="000000"/>
          <w:sz w:val="24"/>
          <w:szCs w:val="24"/>
          <w:u w:val="single"/>
        </w:rPr>
        <w:t>23.02.04 Техническая эксплуатация подъемно-транспортных, строительных,</w:t>
      </w:r>
    </w:p>
    <w:p w:rsidR="00CD0CFA" w:rsidRPr="00C91E3E" w:rsidRDefault="00CD0CFA" w:rsidP="00CD0CFA">
      <w:pPr>
        <w:pStyle w:val="60"/>
        <w:shd w:val="clear" w:color="auto" w:fill="auto"/>
        <w:tabs>
          <w:tab w:val="center" w:pos="4153"/>
          <w:tab w:val="center" w:pos="5185"/>
        </w:tabs>
        <w:spacing w:before="0" w:after="230" w:line="150" w:lineRule="exact"/>
        <w:ind w:left="860"/>
        <w:rPr>
          <w:sz w:val="24"/>
          <w:szCs w:val="24"/>
        </w:rPr>
      </w:pPr>
      <w:proofErr w:type="gramStart"/>
      <w:r w:rsidRPr="00C91E3E">
        <w:rPr>
          <w:rStyle w:val="6"/>
          <w:color w:val="000000"/>
          <w:sz w:val="24"/>
          <w:szCs w:val="24"/>
        </w:rPr>
        <w:t>код</w:t>
      </w:r>
      <w:proofErr w:type="gramEnd"/>
      <w:r w:rsidRPr="00C91E3E">
        <w:rPr>
          <w:rStyle w:val="6"/>
          <w:color w:val="000000"/>
          <w:sz w:val="24"/>
          <w:szCs w:val="24"/>
        </w:rPr>
        <w:tab/>
        <w:t>наименование</w:t>
      </w:r>
      <w:r w:rsidRPr="00C91E3E">
        <w:rPr>
          <w:rStyle w:val="6"/>
          <w:color w:val="000000"/>
          <w:sz w:val="24"/>
          <w:szCs w:val="24"/>
        </w:rPr>
        <w:tab/>
        <w:t>специальности</w:t>
      </w:r>
    </w:p>
    <w:p w:rsidR="00CD0CFA" w:rsidRPr="00C91E3E" w:rsidRDefault="00CD0CFA" w:rsidP="00CD0CFA">
      <w:pPr>
        <w:pStyle w:val="a4"/>
        <w:shd w:val="clear" w:color="auto" w:fill="auto"/>
        <w:tabs>
          <w:tab w:val="left" w:leader="underscore" w:pos="9207"/>
        </w:tabs>
        <w:spacing w:after="417" w:line="260" w:lineRule="exact"/>
        <w:ind w:left="20" w:firstLine="0"/>
        <w:jc w:val="both"/>
        <w:rPr>
          <w:sz w:val="24"/>
          <w:szCs w:val="24"/>
        </w:rPr>
      </w:pPr>
      <w:proofErr w:type="gramStart"/>
      <w:r w:rsidRPr="00C91E3E">
        <w:rPr>
          <w:color w:val="000000"/>
          <w:sz w:val="24"/>
          <w:szCs w:val="24"/>
          <w:u w:val="single"/>
        </w:rPr>
        <w:t>дорожных</w:t>
      </w:r>
      <w:proofErr w:type="gramEnd"/>
      <w:r w:rsidRPr="00C91E3E">
        <w:rPr>
          <w:color w:val="000000"/>
          <w:sz w:val="24"/>
          <w:szCs w:val="24"/>
          <w:u w:val="single"/>
        </w:rPr>
        <w:t xml:space="preserve"> машин и оборудования (по отраслям) (железнодорожный транспорт)</w:t>
      </w:r>
      <w:r w:rsidRPr="00C91E3E">
        <w:rPr>
          <w:rStyle w:val="1"/>
          <w:color w:val="000000"/>
          <w:sz w:val="24"/>
          <w:szCs w:val="24"/>
        </w:rPr>
        <w:tab/>
      </w:r>
    </w:p>
    <w:p w:rsidR="00CD0CFA" w:rsidRPr="00C91E3E" w:rsidRDefault="00CD0CFA" w:rsidP="00CD0CFA">
      <w:pPr>
        <w:pStyle w:val="a4"/>
        <w:shd w:val="clear" w:color="auto" w:fill="auto"/>
        <w:spacing w:line="260" w:lineRule="exact"/>
        <w:ind w:left="20" w:firstLine="0"/>
        <w:jc w:val="both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в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части освоения основного вида профессиональной деятельности (ВПД):</w:t>
      </w:r>
    </w:p>
    <w:p w:rsidR="00CD0CFA" w:rsidRPr="00C91E3E" w:rsidRDefault="00CD0CFA" w:rsidP="00CD0CFA">
      <w:pPr>
        <w:pStyle w:val="31"/>
        <w:shd w:val="clear" w:color="auto" w:fill="auto"/>
        <w:tabs>
          <w:tab w:val="left" w:leader="underscore" w:pos="9207"/>
        </w:tabs>
        <w:spacing w:before="0" w:after="10" w:line="220" w:lineRule="exact"/>
        <w:ind w:left="20"/>
        <w:jc w:val="both"/>
        <w:rPr>
          <w:sz w:val="24"/>
          <w:szCs w:val="24"/>
        </w:rPr>
      </w:pPr>
      <w:r w:rsidRPr="00C91E3E">
        <w:rPr>
          <w:rStyle w:val="30"/>
          <w:color w:val="000000"/>
          <w:sz w:val="24"/>
          <w:szCs w:val="24"/>
        </w:rPr>
        <w:t>Эксплуатация подъемно-транспортных, строительных, дорожных машин и</w:t>
      </w:r>
      <w:r w:rsidRPr="00C91E3E">
        <w:rPr>
          <w:rStyle w:val="32"/>
          <w:color w:val="000000"/>
          <w:sz w:val="24"/>
          <w:szCs w:val="24"/>
        </w:rPr>
        <w:tab/>
      </w:r>
    </w:p>
    <w:p w:rsidR="00CD0CFA" w:rsidRPr="00C91E3E" w:rsidRDefault="00CD0CFA" w:rsidP="00CD0CFA">
      <w:pPr>
        <w:pStyle w:val="70"/>
        <w:shd w:val="clear" w:color="auto" w:fill="auto"/>
        <w:spacing w:before="0" w:after="18" w:line="170" w:lineRule="exact"/>
        <w:ind w:left="2260"/>
        <w:rPr>
          <w:sz w:val="24"/>
          <w:szCs w:val="24"/>
        </w:rPr>
      </w:pPr>
      <w:proofErr w:type="gramStart"/>
      <w:r w:rsidRPr="00C91E3E">
        <w:rPr>
          <w:rStyle w:val="7"/>
          <w:color w:val="000000"/>
          <w:sz w:val="24"/>
          <w:szCs w:val="24"/>
        </w:rPr>
        <w:t>вид</w:t>
      </w:r>
      <w:proofErr w:type="gramEnd"/>
      <w:r w:rsidRPr="00C91E3E">
        <w:rPr>
          <w:rStyle w:val="7"/>
          <w:color w:val="000000"/>
          <w:sz w:val="24"/>
          <w:szCs w:val="24"/>
        </w:rPr>
        <w:t xml:space="preserve"> профессиональной деятельности в соответствии с ФГОС</w:t>
      </w:r>
    </w:p>
    <w:p w:rsidR="00CD0CFA" w:rsidRPr="00C91E3E" w:rsidRDefault="00CD0CFA" w:rsidP="00CD0CFA">
      <w:pPr>
        <w:pStyle w:val="31"/>
        <w:shd w:val="clear" w:color="auto" w:fill="auto"/>
        <w:tabs>
          <w:tab w:val="left" w:leader="underscore" w:pos="9207"/>
        </w:tabs>
        <w:spacing w:before="0" w:after="76" w:line="220" w:lineRule="exact"/>
        <w:ind w:left="20"/>
        <w:jc w:val="both"/>
        <w:rPr>
          <w:sz w:val="24"/>
          <w:szCs w:val="24"/>
        </w:rPr>
      </w:pPr>
      <w:proofErr w:type="gramStart"/>
      <w:r w:rsidRPr="00C91E3E">
        <w:rPr>
          <w:rStyle w:val="30"/>
          <w:color w:val="000000"/>
          <w:sz w:val="24"/>
          <w:szCs w:val="24"/>
        </w:rPr>
        <w:t>оборудования</w:t>
      </w:r>
      <w:proofErr w:type="gramEnd"/>
      <w:r w:rsidRPr="00C91E3E">
        <w:rPr>
          <w:rStyle w:val="30"/>
          <w:color w:val="000000"/>
          <w:sz w:val="24"/>
          <w:szCs w:val="24"/>
        </w:rPr>
        <w:t xml:space="preserve"> при строительстве, содержании и ремонте дорог</w:t>
      </w:r>
      <w:r w:rsidRPr="00C91E3E">
        <w:rPr>
          <w:rStyle w:val="32"/>
          <w:color w:val="000000"/>
          <w:sz w:val="24"/>
          <w:szCs w:val="24"/>
        </w:rPr>
        <w:tab/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и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соответствующих профессиональных компетенций (ПК):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1.1. Обеспечивать безопасность движения транспортных средств при производстве работ;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6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Рабочая программа учебной практики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C91E3E" w:rsidRDefault="00CD0CFA" w:rsidP="00CD0CFA">
      <w:pPr>
        <w:pStyle w:val="a4"/>
        <w:shd w:val="clear" w:color="auto" w:fill="auto"/>
        <w:spacing w:after="180" w:line="322" w:lineRule="exact"/>
        <w:ind w:left="740" w:right="600" w:firstLine="0"/>
        <w:jc w:val="left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18522 Слесарь по ремонту дорожно-строительных машин и тракторов; </w:t>
      </w:r>
    </w:p>
    <w:p w:rsidR="00CD0CFA" w:rsidRPr="00C91E3E" w:rsidRDefault="00CD0CFA" w:rsidP="00CD0CFA">
      <w:pPr>
        <w:pStyle w:val="a4"/>
        <w:shd w:val="clear" w:color="auto" w:fill="auto"/>
        <w:spacing w:after="180" w:line="322" w:lineRule="exact"/>
        <w:ind w:left="740" w:right="60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18542 Слесарь по ремонту путевых машин и механизмов.</w:t>
      </w:r>
    </w:p>
    <w:p w:rsidR="00CD0CFA" w:rsidRPr="00C91E3E" w:rsidRDefault="00CD0CFA" w:rsidP="00CD0CFA">
      <w:pPr>
        <w:pStyle w:val="24"/>
        <w:keepNext/>
        <w:keepLines/>
        <w:numPr>
          <w:ilvl w:val="0"/>
          <w:numId w:val="2"/>
        </w:numPr>
        <w:shd w:val="clear" w:color="auto" w:fill="auto"/>
        <w:ind w:left="20" w:right="460" w:firstLine="0"/>
        <w:rPr>
          <w:b w:val="0"/>
          <w:sz w:val="24"/>
          <w:szCs w:val="24"/>
        </w:rPr>
      </w:pPr>
      <w:bookmarkStart w:id="1" w:name="bookmark2"/>
      <w:r w:rsidRPr="00C91E3E">
        <w:rPr>
          <w:rStyle w:val="23"/>
          <w:b/>
          <w:color w:val="000000"/>
          <w:sz w:val="24"/>
          <w:szCs w:val="24"/>
        </w:rPr>
        <w:t xml:space="preserve"> Цели и задачи программы учебной практики - требования к результатам освоения программы учебной практики</w:t>
      </w:r>
      <w:bookmarkEnd w:id="1"/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</w:t>
      </w:r>
      <w:r w:rsidRPr="00C91E3E">
        <w:rPr>
          <w:rStyle w:val="a7"/>
          <w:color w:val="000000"/>
          <w:sz w:val="24"/>
          <w:szCs w:val="24"/>
        </w:rPr>
        <w:t>по эксплуатации подъёмно</w:t>
      </w:r>
      <w:r w:rsidRPr="00C91E3E">
        <w:rPr>
          <w:rStyle w:val="a7"/>
          <w:color w:val="000000"/>
          <w:sz w:val="24"/>
          <w:szCs w:val="24"/>
        </w:rPr>
        <w:softHyphen/>
      </w:r>
      <w:r w:rsidR="00A54A9E" w:rsidRPr="00C91E3E">
        <w:rPr>
          <w:rStyle w:val="a7"/>
          <w:color w:val="000000"/>
          <w:sz w:val="24"/>
          <w:szCs w:val="24"/>
        </w:rPr>
        <w:t>-</w:t>
      </w:r>
      <w:r w:rsidRPr="00C91E3E">
        <w:rPr>
          <w:rStyle w:val="a7"/>
          <w:color w:val="000000"/>
          <w:sz w:val="24"/>
          <w:szCs w:val="24"/>
        </w:rPr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профессионального модуля </w:t>
      </w:r>
      <w:r w:rsidRPr="00C91E3E">
        <w:rPr>
          <w:rStyle w:val="a9"/>
          <w:color w:val="000000"/>
          <w:sz w:val="24"/>
          <w:szCs w:val="24"/>
        </w:rPr>
        <w:t>эксплуатация подъёмно-транспортных, строительных, дорожных машин и оборудования при строительстве, содержании и ремонте дорог</w:t>
      </w:r>
      <w:r w:rsidR="00D474BC" w:rsidRPr="00C91E3E">
        <w:rPr>
          <w:rStyle w:val="1"/>
          <w:color w:val="000000"/>
          <w:sz w:val="24"/>
          <w:szCs w:val="24"/>
        </w:rPr>
        <w:t xml:space="preserve"> должен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b/>
          <w:color w:val="000000"/>
          <w:sz w:val="24"/>
          <w:szCs w:val="24"/>
        </w:rPr>
      </w:pPr>
      <w:proofErr w:type="gramStart"/>
      <w:r w:rsidRPr="00C91E3E">
        <w:rPr>
          <w:rStyle w:val="1"/>
          <w:b/>
          <w:color w:val="000000"/>
          <w:sz w:val="24"/>
          <w:szCs w:val="24"/>
        </w:rPr>
        <w:t>знать</w:t>
      </w:r>
      <w:proofErr w:type="gramEnd"/>
      <w:r w:rsidRPr="00C91E3E">
        <w:rPr>
          <w:rStyle w:val="1"/>
          <w:b/>
          <w:color w:val="000000"/>
          <w:sz w:val="24"/>
          <w:szCs w:val="24"/>
        </w:rPr>
        <w:t>: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- устройство дорог и дорожных сооружений и требований по обеспечению их исправного состояния для организации движения транспорта с установленными скоростями;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- основы эксплуатации, методы технической диагностики и обеспечения </w:t>
      </w:r>
      <w:r w:rsidRPr="00C91E3E">
        <w:rPr>
          <w:rStyle w:val="1"/>
          <w:color w:val="000000"/>
          <w:sz w:val="24"/>
          <w:szCs w:val="24"/>
        </w:rPr>
        <w:lastRenderedPageBreak/>
        <w:t>надежности работы машин при ремонте дорог и искусственных сооружений;</w:t>
      </w:r>
    </w:p>
    <w:p w:rsidR="00D474BC" w:rsidRPr="00C91E3E" w:rsidRDefault="00D474BC" w:rsidP="00CD0CFA">
      <w:pPr>
        <w:pStyle w:val="a4"/>
        <w:shd w:val="clear" w:color="auto" w:fill="auto"/>
        <w:spacing w:after="0" w:line="322" w:lineRule="exact"/>
        <w:ind w:left="20" w:right="460" w:firstLine="7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- организацию и технологию работ по строительству, содержанию и ремонту дорог и искусственных сооружений.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/>
        <w:jc w:val="both"/>
        <w:rPr>
          <w:b w:val="0"/>
          <w:sz w:val="24"/>
          <w:szCs w:val="24"/>
        </w:rPr>
      </w:pPr>
      <w:proofErr w:type="gramStart"/>
      <w:r w:rsidRPr="00C91E3E">
        <w:rPr>
          <w:rStyle w:val="2"/>
          <w:b/>
          <w:color w:val="000000"/>
          <w:sz w:val="24"/>
          <w:szCs w:val="24"/>
        </w:rPr>
        <w:t>уметь</w:t>
      </w:r>
      <w:proofErr w:type="gramEnd"/>
      <w:r w:rsidRPr="00C91E3E">
        <w:rPr>
          <w:rStyle w:val="2"/>
          <w:b/>
          <w:color w:val="000000"/>
          <w:sz w:val="24"/>
          <w:szCs w:val="24"/>
        </w:rPr>
        <w:t>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организовывать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обеспечивать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безопасность движения транспорта при производстве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работ</w:t>
      </w:r>
      <w:proofErr w:type="gramEnd"/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организовывать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работу персонала по эксплуатации подъёмно - транспортных,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обеспечивать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безопасность работ при эксплуатации и ремонте подъемно-транспортных,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определять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техническое состояние систем и механизмов </w:t>
      </w:r>
      <w:proofErr w:type="spellStart"/>
      <w:r w:rsidRPr="00C91E3E">
        <w:rPr>
          <w:rStyle w:val="1"/>
          <w:color w:val="000000"/>
          <w:sz w:val="24"/>
          <w:szCs w:val="24"/>
        </w:rPr>
        <w:t>подъемно</w:t>
      </w:r>
      <w:r w:rsidRPr="00C91E3E">
        <w:rPr>
          <w:rStyle w:val="1"/>
          <w:color w:val="000000"/>
          <w:sz w:val="24"/>
          <w:szCs w:val="24"/>
        </w:rPr>
        <w:softHyphen/>
        <w:t>транспортных</w:t>
      </w:r>
      <w:proofErr w:type="spellEnd"/>
      <w:r w:rsidRPr="00C91E3E">
        <w:rPr>
          <w:rStyle w:val="1"/>
          <w:color w:val="000000"/>
          <w:sz w:val="24"/>
          <w:szCs w:val="24"/>
        </w:rPr>
        <w:t>, строительных, дорожных машин и оборудования;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выполнять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D474BC" w:rsidRPr="00C91E3E" w:rsidRDefault="00CD0CFA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460" w:firstLine="720"/>
        <w:jc w:val="both"/>
        <w:rPr>
          <w:rStyle w:val="1"/>
          <w:sz w:val="24"/>
          <w:szCs w:val="24"/>
          <w:shd w:val="clear" w:color="auto" w:fill="auto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осуществлять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контроль за соблюдением технологической дисциплины.</w:t>
      </w:r>
    </w:p>
    <w:p w:rsidR="00D474BC" w:rsidRPr="00C91E3E" w:rsidRDefault="00D474BC" w:rsidP="00D474BC">
      <w:pPr>
        <w:pStyle w:val="a4"/>
        <w:shd w:val="clear" w:color="auto" w:fill="auto"/>
        <w:spacing w:after="0" w:line="322" w:lineRule="exact"/>
        <w:ind w:left="20" w:right="460" w:firstLine="0"/>
        <w:jc w:val="both"/>
        <w:rPr>
          <w:sz w:val="24"/>
          <w:szCs w:val="24"/>
        </w:rPr>
      </w:pPr>
      <w:proofErr w:type="gramStart"/>
      <w:r w:rsidRPr="00C91E3E">
        <w:rPr>
          <w:rStyle w:val="2"/>
          <w:bCs w:val="0"/>
          <w:color w:val="000000"/>
          <w:sz w:val="24"/>
          <w:szCs w:val="24"/>
        </w:rPr>
        <w:t>иметь</w:t>
      </w:r>
      <w:proofErr w:type="gramEnd"/>
      <w:r w:rsidRPr="00C91E3E">
        <w:rPr>
          <w:rStyle w:val="2"/>
          <w:bCs w:val="0"/>
          <w:color w:val="000000"/>
          <w:sz w:val="24"/>
          <w:szCs w:val="24"/>
        </w:rPr>
        <w:t xml:space="preserve"> практический опыт: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выполнения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работ по строительству, текущему содержанию и ремонту дорог и дорожных сооружений с использованием механизированного инструмента и машин;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регулировки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двигателей внутреннего сгорания;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технического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обслуживания подъёмно-транспортных, строительных, дорожных машин в процессе их работы;</w:t>
      </w:r>
    </w:p>
    <w:p w:rsidR="00D474BC" w:rsidRPr="00C91E3E" w:rsidRDefault="00D474BC" w:rsidP="00D474BC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6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пользования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мерительным инструментом, техническими средствами контроля и определения параметров;</w:t>
      </w:r>
    </w:p>
    <w:p w:rsidR="00CD0CFA" w:rsidRPr="00C91E3E" w:rsidRDefault="00CD0CFA" w:rsidP="00C91E3E">
      <w:pPr>
        <w:pStyle w:val="20"/>
        <w:shd w:val="clear" w:color="auto" w:fill="auto"/>
        <w:spacing w:before="0" w:after="106" w:line="317" w:lineRule="exact"/>
        <w:ind w:left="20" w:right="20" w:firstLine="688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1.3. Рекомендуемое количество часов на освоение программы учебной практики профессионального модуля:</w:t>
      </w:r>
    </w:p>
    <w:p w:rsidR="00CD0CFA" w:rsidRPr="00C91E3E" w:rsidRDefault="00CD0CFA" w:rsidP="00CD0CFA">
      <w:pPr>
        <w:pStyle w:val="a4"/>
        <w:shd w:val="clear" w:color="auto" w:fill="auto"/>
        <w:tabs>
          <w:tab w:val="left" w:pos="1177"/>
        </w:tabs>
        <w:spacing w:after="0" w:line="260" w:lineRule="exact"/>
        <w:ind w:left="20" w:firstLine="0"/>
        <w:jc w:val="both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всего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color w:val="000000"/>
          <w:sz w:val="24"/>
          <w:szCs w:val="24"/>
          <w:u w:val="single"/>
        </w:rPr>
        <w:t>-108</w:t>
      </w:r>
      <w:r w:rsidRPr="00C91E3E">
        <w:rPr>
          <w:rStyle w:val="1"/>
          <w:color w:val="000000"/>
          <w:sz w:val="24"/>
          <w:szCs w:val="24"/>
        </w:rPr>
        <w:t xml:space="preserve"> часов, в том числе:</w:t>
      </w:r>
    </w:p>
    <w:p w:rsidR="00CD0CFA" w:rsidRPr="00C91E3E" w:rsidRDefault="00CD0CFA" w:rsidP="00860601">
      <w:pPr>
        <w:pStyle w:val="a4"/>
        <w:shd w:val="clear" w:color="auto" w:fill="auto"/>
        <w:tabs>
          <w:tab w:val="right" w:leader="underscore" w:pos="5002"/>
          <w:tab w:val="center" w:pos="5933"/>
        </w:tabs>
        <w:spacing w:after="0" w:line="260" w:lineRule="exact"/>
        <w:ind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ПМ.01 -</w:t>
      </w:r>
      <w:r w:rsidRPr="00C91E3E">
        <w:rPr>
          <w:color w:val="000000"/>
          <w:sz w:val="24"/>
          <w:szCs w:val="24"/>
          <w:u w:val="single"/>
        </w:rPr>
        <w:t>108</w:t>
      </w:r>
      <w:r w:rsidRPr="00C91E3E">
        <w:rPr>
          <w:rStyle w:val="1"/>
          <w:color w:val="000000"/>
          <w:sz w:val="24"/>
          <w:szCs w:val="24"/>
        </w:rPr>
        <w:t xml:space="preserve"> часов.</w:t>
      </w:r>
    </w:p>
    <w:p w:rsidR="00C91E3E" w:rsidRPr="00C91E3E" w:rsidRDefault="00C91E3E" w:rsidP="00A54A9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jc w:val="both"/>
        <w:rPr>
          <w:rStyle w:val="25"/>
          <w:color w:val="000000"/>
          <w:sz w:val="24"/>
          <w:szCs w:val="24"/>
        </w:rPr>
      </w:pPr>
    </w:p>
    <w:p w:rsidR="00C91E3E" w:rsidRPr="00C91E3E" w:rsidRDefault="00C91E3E" w:rsidP="00C91E3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rPr>
          <w:rStyle w:val="25"/>
          <w:b/>
          <w:color w:val="000000"/>
          <w:sz w:val="24"/>
          <w:szCs w:val="24"/>
        </w:rPr>
      </w:pPr>
      <w:r w:rsidRPr="00C91E3E">
        <w:rPr>
          <w:rStyle w:val="25"/>
          <w:b/>
          <w:color w:val="000000"/>
          <w:sz w:val="24"/>
          <w:szCs w:val="24"/>
        </w:rPr>
        <w:t>2. РЕЗУЛЬТАТЫ ОСВОЕНИЯ ПРОГРАММЫ УЧЕБНОЙ ПРАКТИКИ</w:t>
      </w:r>
    </w:p>
    <w:p w:rsidR="00CD0CFA" w:rsidRPr="00C91E3E" w:rsidRDefault="00CD0CFA" w:rsidP="00A54A9E">
      <w:pPr>
        <w:pStyle w:val="20"/>
        <w:shd w:val="clear" w:color="auto" w:fill="auto"/>
        <w:tabs>
          <w:tab w:val="right" w:pos="9361"/>
        </w:tabs>
        <w:spacing w:before="0" w:after="0" w:line="322" w:lineRule="exact"/>
        <w:ind w:left="20" w:right="2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Результатом освоения программы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подъёмно-транспортных, строительных, дорожных</w:t>
      </w:r>
      <w:r w:rsidR="00A54A9E" w:rsidRPr="00C91E3E">
        <w:rPr>
          <w:rStyle w:val="2"/>
          <w:color w:val="000000"/>
          <w:sz w:val="24"/>
          <w:szCs w:val="24"/>
        </w:rPr>
        <w:t xml:space="preserve"> </w:t>
      </w:r>
      <w:r w:rsidRPr="00C91E3E">
        <w:rPr>
          <w:rStyle w:val="2"/>
          <w:color w:val="000000"/>
          <w:sz w:val="24"/>
          <w:szCs w:val="24"/>
        </w:rPr>
        <w:t>машин и</w:t>
      </w:r>
      <w:r w:rsidR="00A54A9E" w:rsidRPr="00C91E3E">
        <w:rPr>
          <w:rStyle w:val="2"/>
          <w:color w:val="000000"/>
          <w:sz w:val="24"/>
          <w:szCs w:val="24"/>
        </w:rPr>
        <w:t xml:space="preserve"> </w:t>
      </w:r>
      <w:r w:rsidRPr="00C91E3E">
        <w:rPr>
          <w:rStyle w:val="a7"/>
          <w:color w:val="000000"/>
          <w:sz w:val="24"/>
          <w:szCs w:val="24"/>
        </w:rPr>
        <w:t xml:space="preserve">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>является овладение обу</w:t>
      </w:r>
      <w:r w:rsidR="00A54A9E" w:rsidRPr="00C91E3E">
        <w:rPr>
          <w:rStyle w:val="1"/>
          <w:color w:val="000000"/>
          <w:sz w:val="24"/>
          <w:szCs w:val="24"/>
        </w:rPr>
        <w:t>чающимися видом профессиональной</w:t>
      </w:r>
      <w:r w:rsidR="00C91E3E">
        <w:rPr>
          <w:rStyle w:val="1"/>
          <w:color w:val="000000"/>
          <w:sz w:val="24"/>
          <w:szCs w:val="24"/>
        </w:rPr>
        <w:t xml:space="preserve"> </w:t>
      </w:r>
      <w:r w:rsidR="00A54A9E" w:rsidRPr="00C91E3E">
        <w:rPr>
          <w:rStyle w:val="1"/>
          <w:color w:val="000000"/>
          <w:sz w:val="24"/>
          <w:szCs w:val="24"/>
        </w:rPr>
        <w:t>д</w:t>
      </w:r>
      <w:r w:rsidRPr="00C91E3E">
        <w:rPr>
          <w:rStyle w:val="1"/>
          <w:color w:val="000000"/>
          <w:sz w:val="24"/>
          <w:szCs w:val="24"/>
        </w:rPr>
        <w:t>еятельности</w:t>
      </w:r>
    </w:p>
    <w:p w:rsidR="00CD0CFA" w:rsidRPr="00C91E3E" w:rsidRDefault="00CD0CFA" w:rsidP="00CD0CFA">
      <w:pPr>
        <w:pStyle w:val="81"/>
        <w:shd w:val="clear" w:color="auto" w:fill="auto"/>
        <w:spacing w:after="56"/>
        <w:ind w:left="20" w:right="20"/>
        <w:rPr>
          <w:sz w:val="24"/>
          <w:szCs w:val="24"/>
        </w:rPr>
      </w:pPr>
      <w:r w:rsidRPr="00C91E3E">
        <w:rPr>
          <w:rStyle w:val="80"/>
          <w:color w:val="000000"/>
          <w:sz w:val="24"/>
          <w:szCs w:val="24"/>
        </w:rPr>
        <w:t>Эксплуатация подъемно-транспортных, строительных, дорожных машин и</w:t>
      </w:r>
      <w:r w:rsidRPr="00C91E3E">
        <w:rPr>
          <w:rStyle w:val="8"/>
          <w:color w:val="000000"/>
          <w:sz w:val="24"/>
          <w:szCs w:val="24"/>
        </w:rPr>
        <w:t xml:space="preserve"> </w:t>
      </w:r>
      <w:r w:rsidRPr="00C91E3E">
        <w:rPr>
          <w:rStyle w:val="80"/>
          <w:color w:val="000000"/>
          <w:sz w:val="24"/>
          <w:szCs w:val="24"/>
        </w:rPr>
        <w:t>оборудования при строительстве, содержании и _ремонте дорог</w:t>
      </w:r>
      <w:r w:rsidR="00C91E3E">
        <w:rPr>
          <w:rStyle w:val="80"/>
          <w:color w:val="000000"/>
          <w:sz w:val="24"/>
          <w:szCs w:val="24"/>
        </w:rPr>
        <w:t>,</w:t>
      </w:r>
      <w:r w:rsidRPr="00C91E3E">
        <w:rPr>
          <w:rStyle w:val="82"/>
          <w:color w:val="000000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CD0CFA" w:rsidRPr="00C91E3E" w:rsidTr="00C91E3E">
        <w:trPr>
          <w:trHeight w:hRule="exact" w:val="4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D0CFA" w:rsidRPr="00C91E3E" w:rsidTr="00C91E3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Обеспечивать безопасность движения транспортных средств при производстве работ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</w:tc>
      </w:tr>
      <w:tr w:rsidR="00CD0CFA" w:rsidRPr="00C91E3E" w:rsidTr="00C91E3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D0CFA" w:rsidRPr="00C91E3E" w:rsidTr="00C91E3E">
        <w:trPr>
          <w:trHeight w:hRule="exact" w:val="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D0CFA" w:rsidRPr="00C91E3E" w:rsidTr="00C91E3E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D0CFA" w:rsidRPr="00C91E3E" w:rsidTr="00C91E3E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CD0CFA" w:rsidRPr="00C91E3E" w:rsidTr="00C91E3E">
        <w:trPr>
          <w:trHeight w:hRule="exact" w:val="97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D0CFA" w:rsidRPr="00C91E3E" w:rsidTr="00C91E3E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3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Default="00CD0CFA" w:rsidP="00CD0CFA">
      <w:pPr>
        <w:rPr>
          <w:color w:val="auto"/>
        </w:rPr>
      </w:pPr>
    </w:p>
    <w:p w:rsidR="00C91E3E" w:rsidRPr="00C91E3E" w:rsidRDefault="00C91E3E" w:rsidP="00CD0CFA">
      <w:pPr>
        <w:rPr>
          <w:color w:val="auto"/>
        </w:rPr>
        <w:sectPr w:rsidR="00C91E3E" w:rsidRPr="00C91E3E" w:rsidSect="00CD0CFA">
          <w:headerReference w:type="even" r:id="rId8"/>
          <w:headerReference w:type="default" r:id="rId9"/>
          <w:pgSz w:w="11906" w:h="16838"/>
          <w:pgMar w:top="993" w:right="1038" w:bottom="1527" w:left="1062" w:header="0" w:footer="3" w:gutter="0"/>
          <w:cols w:space="720"/>
          <w:noEndnote/>
          <w:titlePg/>
          <w:docGrid w:linePitch="360"/>
        </w:sectPr>
      </w:pPr>
    </w:p>
    <w:p w:rsidR="00730354" w:rsidRPr="00730354" w:rsidRDefault="00730354" w:rsidP="00730354">
      <w:pPr>
        <w:pStyle w:val="24"/>
        <w:keepNext/>
        <w:keepLines/>
        <w:shd w:val="clear" w:color="auto" w:fill="auto"/>
        <w:tabs>
          <w:tab w:val="left" w:pos="770"/>
        </w:tabs>
        <w:spacing w:after="56"/>
        <w:ind w:left="2160" w:right="200" w:firstLine="0"/>
        <w:jc w:val="left"/>
        <w:rPr>
          <w:rStyle w:val="23"/>
          <w:b/>
          <w:bCs/>
          <w:sz w:val="24"/>
          <w:szCs w:val="24"/>
          <w:shd w:val="clear" w:color="auto" w:fill="auto"/>
        </w:rPr>
      </w:pPr>
      <w:bookmarkStart w:id="2" w:name="bookmark3"/>
      <w:r>
        <w:rPr>
          <w:rStyle w:val="23"/>
          <w:b/>
          <w:bCs/>
          <w:sz w:val="24"/>
          <w:szCs w:val="24"/>
          <w:shd w:val="clear" w:color="auto" w:fill="auto"/>
        </w:rPr>
        <w:lastRenderedPageBreak/>
        <w:t>3. СТРУКТУРА И СОДЕРЖАНИЕ УЧЕБНОЙ ПРАКТИКИ</w:t>
      </w:r>
    </w:p>
    <w:p w:rsidR="00CD0CFA" w:rsidRPr="00C91E3E" w:rsidRDefault="00CD0CFA" w:rsidP="00CD0CFA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70"/>
        </w:tabs>
        <w:spacing w:after="56"/>
        <w:ind w:left="2160" w:right="200" w:hanging="1980"/>
        <w:jc w:val="left"/>
        <w:rPr>
          <w:sz w:val="24"/>
          <w:szCs w:val="24"/>
        </w:rPr>
      </w:pPr>
      <w:r w:rsidRPr="00C91E3E">
        <w:rPr>
          <w:rStyle w:val="23"/>
          <w:color w:val="000000"/>
          <w:sz w:val="24"/>
          <w:szCs w:val="24"/>
        </w:rPr>
        <w:t>Тематический план программы учебной практики по эксплуатации подъёмно-транспортных, строительных, дорожных машин и оборудования при строительстве, содержании и ремонте дорог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9274"/>
        <w:gridCol w:w="1301"/>
        <w:gridCol w:w="2246"/>
      </w:tblGrid>
      <w:tr w:rsidR="00CD0CFA" w:rsidRPr="00C91E3E" w:rsidTr="00C91E3E">
        <w:trPr>
          <w:trHeight w:hRule="exact" w:val="854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Коды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proofErr w:type="gramStart"/>
            <w:r w:rsidRPr="00C91E3E">
              <w:rPr>
                <w:rStyle w:val="9"/>
                <w:color w:val="000000"/>
                <w:sz w:val="24"/>
                <w:szCs w:val="24"/>
              </w:rPr>
              <w:t>профессиональных</w:t>
            </w:r>
            <w:proofErr w:type="gramEnd"/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proofErr w:type="gramStart"/>
            <w:r w:rsidRPr="00C91E3E">
              <w:rPr>
                <w:rStyle w:val="9"/>
                <w:color w:val="000000"/>
                <w:sz w:val="24"/>
                <w:szCs w:val="24"/>
              </w:rPr>
              <w:t>компетенций</w:t>
            </w:r>
            <w:proofErr w:type="gramEnd"/>
          </w:p>
        </w:tc>
        <w:tc>
          <w:tcPr>
            <w:tcW w:w="9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12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Всего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rPr>
                <w:sz w:val="24"/>
                <w:szCs w:val="24"/>
              </w:rPr>
            </w:pPr>
            <w:proofErr w:type="gramStart"/>
            <w:r w:rsidRPr="00C91E3E">
              <w:rPr>
                <w:rStyle w:val="9"/>
                <w:color w:val="000000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Распределение часов по семестрам</w:t>
            </w:r>
          </w:p>
        </w:tc>
      </w:tr>
      <w:tr w:rsidR="00CD0CFA" w:rsidRPr="00C91E3E" w:rsidTr="00C91E3E">
        <w:trPr>
          <w:trHeight w:hRule="exact" w:val="518"/>
          <w:jc w:val="center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 курс, III семестр</w:t>
            </w:r>
          </w:p>
        </w:tc>
      </w:tr>
      <w:tr w:rsidR="00CD0CFA" w:rsidRPr="00C91E3E" w:rsidTr="00C91E3E">
        <w:trPr>
          <w:trHeight w:hRule="exact" w:val="40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4</w:t>
            </w:r>
          </w:p>
        </w:tc>
      </w:tr>
      <w:tr w:rsidR="00CD0CFA" w:rsidRPr="00C91E3E" w:rsidTr="00C91E3E">
        <w:trPr>
          <w:trHeight w:hRule="exact" w:val="24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806" w:lineRule="exact"/>
              <w:ind w:left="3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ПК 1.1-ПК 1.3 ПК 1.1-ПК 1.3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ПМ.01. Эксплуатация подъемно-транспортных, строительных, дорожных машин и оборудования при строительстве, содержании и ремонте дорог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 1.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эксплуатации подъемно-транспортных, строительных, дорожных машин и оборудования при строительстве, содержании и ремонте дорог. / МДК 01.01. Техническая эксплуатация дорог и дорожных сооружений.</w:t>
            </w:r>
          </w:p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 2.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 xml:space="preserve">Ведение планово-предупредительных работ по текущему содержанию и ремонту дорог и дорожных сооружений с использованием механизированных </w:t>
            </w:r>
            <w:proofErr w:type="gramStart"/>
            <w:r w:rsidRPr="00C91E3E">
              <w:rPr>
                <w:rStyle w:val="91"/>
                <w:color w:val="000000"/>
                <w:sz w:val="24"/>
                <w:szCs w:val="24"/>
              </w:rPr>
              <w:t>комплексов./</w:t>
            </w:r>
            <w:proofErr w:type="gramEnd"/>
            <w:r w:rsidRPr="00C91E3E">
              <w:rPr>
                <w:rStyle w:val="91"/>
                <w:color w:val="000000"/>
                <w:sz w:val="24"/>
                <w:szCs w:val="24"/>
              </w:rPr>
              <w:t>МДК 01.02. Организация планово-предупредительных работ по текущему содержанию и ремонту дорог и дорожных сооружений с использованием машинных комплексов.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</w:tr>
      <w:tr w:rsidR="00CD0CFA" w:rsidRPr="00C91E3E" w:rsidTr="00C91E3E">
        <w:trPr>
          <w:trHeight w:hRule="exact" w:val="30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82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108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C91E3E">
          <w:type w:val="continuous"/>
          <w:pgSz w:w="16838" w:h="11906" w:orient="landscape"/>
          <w:pgMar w:top="1418" w:right="1003" w:bottom="2864" w:left="1003" w:header="0" w:footer="3" w:gutter="0"/>
          <w:cols w:space="720"/>
          <w:noEndnote/>
          <w:docGrid w:linePitch="360"/>
        </w:sectPr>
      </w:pPr>
    </w:p>
    <w:p w:rsidR="00CD0CFA" w:rsidRPr="00730354" w:rsidRDefault="00CD0CFA" w:rsidP="0073035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243"/>
        </w:tabs>
        <w:spacing w:after="237" w:line="317" w:lineRule="exact"/>
        <w:ind w:left="284" w:right="40" w:firstLine="0"/>
        <w:jc w:val="center"/>
        <w:rPr>
          <w:sz w:val="24"/>
          <w:szCs w:val="24"/>
        </w:rPr>
      </w:pPr>
      <w:bookmarkStart w:id="3" w:name="bookmark4"/>
      <w:r w:rsidRPr="00730354">
        <w:rPr>
          <w:rStyle w:val="23"/>
          <w:color w:val="000000"/>
          <w:sz w:val="24"/>
          <w:szCs w:val="24"/>
        </w:rPr>
        <w:lastRenderedPageBreak/>
        <w:t>Содержание обучения по учебной практике по эксплуатации подъёмно-транспортных, строительных, дорожных машин и оборудования при строительстве, содержании и ремонте дорог</w:t>
      </w:r>
      <w:bookmarkEnd w:id="3"/>
      <w:r w:rsidR="00730354" w:rsidRPr="00730354">
        <w:rPr>
          <w:rStyle w:val="23"/>
          <w:color w:val="000000"/>
          <w:sz w:val="24"/>
          <w:szCs w:val="24"/>
        </w:rPr>
        <w:t xml:space="preserve"> </w:t>
      </w:r>
      <w:bookmarkStart w:id="4" w:name="bookmark5"/>
      <w:r w:rsidRPr="00730354">
        <w:rPr>
          <w:rStyle w:val="23"/>
          <w:color w:val="000000"/>
          <w:sz w:val="24"/>
          <w:szCs w:val="24"/>
        </w:rPr>
        <w:t>для студентов очного отделения</w:t>
      </w:r>
      <w:bookmarkEnd w:id="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9514"/>
        <w:gridCol w:w="1714"/>
      </w:tblGrid>
      <w:tr w:rsidR="00CD0CFA" w:rsidRPr="00C91E3E" w:rsidTr="00C91E3E">
        <w:trPr>
          <w:trHeight w:hRule="exact" w:val="93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proofErr w:type="gramStart"/>
            <w:r w:rsidRPr="00C91E3E">
              <w:rPr>
                <w:rStyle w:val="9"/>
                <w:color w:val="000000"/>
                <w:sz w:val="24"/>
                <w:szCs w:val="24"/>
              </w:rPr>
              <w:t>работа</w:t>
            </w:r>
            <w:proofErr w:type="gramEnd"/>
            <w:r w:rsidRPr="00C91E3E">
              <w:rPr>
                <w:rStyle w:val="9"/>
                <w:color w:val="000000"/>
                <w:sz w:val="24"/>
                <w:szCs w:val="24"/>
              </w:rPr>
              <w:t xml:space="preserve">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200" w:firstLine="8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Объем часов (с указанием их распределения по семестрам)</w:t>
            </w:r>
          </w:p>
        </w:tc>
      </w:tr>
      <w:tr w:rsidR="00CD0CFA" w:rsidRPr="00C91E3E" w:rsidTr="00C91E3E">
        <w:trPr>
          <w:trHeight w:hRule="exact" w:val="25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</w:t>
            </w:r>
          </w:p>
        </w:tc>
      </w:tr>
      <w:tr w:rsidR="00CD0CFA" w:rsidRPr="00C91E3E" w:rsidTr="00C91E3E">
        <w:trPr>
          <w:trHeight w:hRule="exact" w:val="121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ПМ.01. Эксплуатация подъемно</w:t>
            </w:r>
            <w:r w:rsidR="00730354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9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Раздел 1. Организация эксплуатации подъемно</w:t>
            </w:r>
            <w:r w:rsidR="00A54A9E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МДК 01.01. Техническая эксплуатация дорог и дорожных сооружений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8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 xml:space="preserve">Раздел 2. Ведение </w:t>
            </w:r>
            <w:proofErr w:type="spellStart"/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планово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предупредительных</w:t>
            </w:r>
            <w:proofErr w:type="spellEnd"/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 xml:space="preserve"> работ по текущему содержанию и ремонту дорог и дорожных сооружений с использованием механизированных комплексов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39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МДК 01.02. Организация планово</w:t>
            </w:r>
            <w:r w:rsidR="00C91E3E" w:rsidRPr="00730354"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softHyphen/>
              <w:t>предупредительных работ по текущему содержанию и ремонту дорог и дорожных сооружений с использованием машинных комплексов.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5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1.1. Слесарные работы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36/ III семестр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Организация рабочего места.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Цель и задачи слесарно-механической практики, порядок обучения. Рабочие места и их оборудование. Рабочий и измерительный инструмент, его назначение, правила хранения и обращения с ним, организация рабочего места. Уборка рабочего места. Техника безопасности в слесарной мастерской и на отдельных рабочих местах.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Контрольно-измерительные инструменты.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сущность измерения; методы измерения; правила организации рабочего места. Измерение деталей машин и механизмов. Применяемые инструменты и приспособления. Техника безопасности при измерении.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162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Рубка, гибка, клепка.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применение операций рубки, гибки, клепки. Способы зажимов деталей в тисках и при правке на плите. Приемы и правила рубки, гибки, клепки. Рубка стали на плите и в тисках, произвольная и по рискам, рубка прутка диаметром 7-8 мм, трубы; гибка деталей из листовой и полосовой стали, гибка труб; клепка деталей из листовой стали толщиной 3 -5 мм, горячая клепка. Организация рабочего места. Правила техники безопасности при производстве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49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Правка.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Назначение, применение и сущность правки. Применяемый инструмент и приспособления. Правка полосового и листового металла, правка валов и прутков, правка сварных изделий. Техника безопасности при правке.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20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Резание, опиливание.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сущность процессов резания металлов. Способы резания металлов. Применяемый режущий инструмент, приспособления, оборудование. Резка ножовкой прутковой и листовой стали, резка труб труборезом, механизированная резка металла. Опиливание стали под линейку и угольник, стальной пластины с наружными и внутренними углами 60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, 90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 xml:space="preserve"> и 120</w:t>
            </w:r>
            <w:r w:rsidRPr="00C91E3E">
              <w:rPr>
                <w:rStyle w:val="91"/>
                <w:color w:val="000000"/>
                <w:sz w:val="24"/>
                <w:szCs w:val="24"/>
                <w:vertAlign w:val="superscript"/>
              </w:rPr>
              <w:t>0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. Техника безопасности при резании и опиливании металлов.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1003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Сверление, нарезание резьбы.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 xml:space="preserve">Сущность и назначение процесса сверления. Инструменты и приспособления. Сверлильный станок, его устройство и настройка. Сверление сквозных отверстий и на заданную глубину; нарезание резьбы в деталях различной </w:t>
            </w:r>
            <w:proofErr w:type="spellStart"/>
            <w:r w:rsidRPr="00C91E3E">
              <w:rPr>
                <w:rStyle w:val="91"/>
                <w:color w:val="000000"/>
                <w:sz w:val="24"/>
                <w:szCs w:val="24"/>
              </w:rPr>
              <w:t>формы.Техника</w:t>
            </w:r>
            <w:proofErr w:type="spellEnd"/>
            <w:r w:rsidRPr="00C91E3E">
              <w:rPr>
                <w:rStyle w:val="91"/>
                <w:color w:val="000000"/>
                <w:sz w:val="24"/>
                <w:szCs w:val="24"/>
              </w:rPr>
              <w:t xml:space="preserve"> безопасности при сверлении на станках, ручными и электрическими машинами.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Шабрение, пайка.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область применения шабрения. Подготовка к шабрению плоскостей и поверхностей; шабрение учебных и проверочных плиток. Назначение и применение паяния. Оборудование и инструмент для паяния и лужения. Пайка различных деталей.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4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1.2. Обработка металлов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36/ III семестр</w:t>
            </w: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резанием</w:t>
            </w:r>
            <w:proofErr w:type="gram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Обработка металлов на токарном станке.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Ознакомление со станочным оборудованием, его размещением и организацией рабочего места. Расстановка студентов по рабочим местам. Прием и сдача рабочего места. Устройство токарного станка и правила его содержания. Инструктаж по технике безопасности при работе на станках и нахождении в зоне работающих станков.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Грубое и чистовое обтачивание цилиндрических поверхностей.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и применение операций обточки торцов, наружных цилиндрических поверхностей. Технические требования к качеству обточки. Способы установки и крепления заготовки в патроне. Измерительный инструмент, контроль размеров обрабатываемых деталей.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</w:tbl>
    <w:p w:rsidR="00CD0CFA" w:rsidRPr="00C91E3E" w:rsidRDefault="00CD0CFA" w:rsidP="00CD0CFA">
      <w:pPr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442"/>
        <w:gridCol w:w="9072"/>
        <w:gridCol w:w="1714"/>
      </w:tblGrid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Подрезание уступов и отрезание заготовок, сверление отверстий.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операций. Подрезание уступов, отрезание заготовок шестигранника, сверление отверстий. Применяемый измерительный инструмент.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Обработка конических и фасонных отверстий.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конических поверхностей, инструмент и приспособления при их обработке, способы обработки. Изготовление конических штативов рельсовых соединений. Обтачивание выпуклой и вогнутой поверхностей. Обработка фасонными резцами. Обработка фасонных поверхностей на токарных станках. Обточка и расточка фасонных поверхностей.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47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Обточка валов.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Назначение обточки валов, инструмент и приспособления. Обточка валов с последующей шлифовкой и полировкой.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70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Нарезание резьбы.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Основные элементы резьбы. Конструкции метчиков и плашек. Принадлежности и приспособления для установки и крепления резьбонарезных инструментов и резания крепежной резьбы на токарном станке. Нарезание резьбы. Инструктаж по безопасности труда.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8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1.3. Электросварочные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18/ III семестр</w:t>
            </w: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Электросварочное оборудование и его размещение в учебной мастерской.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рабочего места сварщика. Правила техники безопасности, электробезопасности и пожарной безопасности при выполнении сварочных работ. Подготовка оборудования к работе.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Резка, сварка.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Разделка кромок. Резка листового металла. Сварка пластин в различных пространственных положениях: вертикальном, потолочном, горизонтальном, нижнем. Наплавка валиков. Дефекты швов и контроль качества сварки.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8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Тема 1.4. Электромонтажные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>18/ III семестр</w:t>
            </w:r>
          </w:p>
        </w:tc>
      </w:tr>
      <w:tr w:rsidR="00CD0CFA" w:rsidRPr="00C91E3E" w:rsidTr="00C91E3E">
        <w:trPr>
          <w:trHeight w:hRule="exact" w:val="70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730354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730354">
              <w:rPr>
                <w:rStyle w:val="9"/>
                <w:b w:val="0"/>
                <w:color w:val="000000"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Электромонтажное отделение мастерской.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Ознакомление студентов с электромонтажным отделением учебной мастерской, оборудованием и его размещением, организацией рабочих мест. Правила техники безопасности при выполнении электромонтажных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31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Разделка и сращивание проводов.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Последовательность, способы и приемы разделки, сращивания, пайки и изоляции концов проводов. Зарядка патронов, предохранителей и другой арматуры. Проверка качества выполненных работ.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926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91E3E">
              <w:rPr>
                <w:rStyle w:val="91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rStyle w:val="9"/>
                <w:color w:val="000000"/>
                <w:sz w:val="24"/>
                <w:szCs w:val="24"/>
              </w:rPr>
              <w:t xml:space="preserve">Монтаж электрических цепей. </w:t>
            </w:r>
            <w:r w:rsidRPr="00C91E3E">
              <w:rPr>
                <w:rStyle w:val="91"/>
                <w:color w:val="000000"/>
                <w:sz w:val="24"/>
                <w:szCs w:val="24"/>
              </w:rPr>
              <w:t>Организация рабочего места. Способы и последовательность открытой и скрытой прокладки проводов, способы и приемы монтажа кабелей, зарядка арматуры. Монтаж электрических цепей и распределительных щитов. Проверка качества выполненных работ. Виды возможного брака и способы его предупреждения. Правила техники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framePr w:w="14726" w:wrap="notBeside" w:vAnchor="text" w:hAnchor="text" w:xAlign="center" w:y="1"/>
              <w:rPr>
                <w:color w:val="auto"/>
              </w:rPr>
            </w:pPr>
          </w:p>
        </w:tc>
      </w:tr>
      <w:tr w:rsidR="00CD0CFA" w:rsidRPr="00C91E3E" w:rsidTr="00C91E3E">
        <w:trPr>
          <w:trHeight w:hRule="exact" w:val="298"/>
          <w:jc w:val="center"/>
        </w:trPr>
        <w:tc>
          <w:tcPr>
            <w:tcW w:w="1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1472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108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C91E3E">
          <w:headerReference w:type="even" r:id="rId10"/>
          <w:headerReference w:type="default" r:id="rId11"/>
          <w:type w:val="continuous"/>
          <w:pgSz w:w="16838" w:h="11906" w:orient="landscape"/>
          <w:pgMar w:top="1135" w:right="1051" w:bottom="1480" w:left="1051" w:header="0" w:footer="3" w:gutter="0"/>
          <w:cols w:space="720"/>
          <w:noEndnote/>
          <w:docGrid w:linePitch="360"/>
        </w:sectPr>
      </w:pPr>
    </w:p>
    <w:p w:rsidR="00730354" w:rsidRPr="00730354" w:rsidRDefault="00730354" w:rsidP="00730354">
      <w:pPr>
        <w:pStyle w:val="20"/>
        <w:shd w:val="clear" w:color="auto" w:fill="auto"/>
        <w:tabs>
          <w:tab w:val="left" w:pos="912"/>
        </w:tabs>
        <w:spacing w:before="0" w:after="0" w:line="322" w:lineRule="exact"/>
        <w:ind w:right="20"/>
        <w:rPr>
          <w:rStyle w:val="2"/>
          <w:b/>
          <w:bCs/>
          <w:sz w:val="24"/>
          <w:szCs w:val="24"/>
          <w:shd w:val="clear" w:color="auto" w:fill="auto"/>
        </w:rPr>
      </w:pPr>
      <w:r>
        <w:rPr>
          <w:rStyle w:val="2"/>
          <w:b/>
          <w:bCs/>
          <w:sz w:val="24"/>
          <w:szCs w:val="24"/>
          <w:shd w:val="clear" w:color="auto" w:fill="auto"/>
        </w:rPr>
        <w:lastRenderedPageBreak/>
        <w:t>4. УСЛОВИЯ РЕАЛИЗАЦИИ ПРОГРАММЫ УЧЕБНОЙ ПРАКТИКИ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912"/>
        </w:tabs>
        <w:spacing w:before="0" w:after="0" w:line="322" w:lineRule="exact"/>
        <w:ind w:righ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Требования к минимальному материально-техническому обеспечению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right="20" w:firstLine="72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Реализация программы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</w:t>
      </w:r>
      <w:r w:rsidR="00C91E3E">
        <w:rPr>
          <w:rStyle w:val="2"/>
          <w:color w:val="000000"/>
          <w:sz w:val="24"/>
          <w:szCs w:val="24"/>
        </w:rPr>
        <w:t>-</w:t>
      </w:r>
      <w:r w:rsidRPr="00C91E3E">
        <w:rPr>
          <w:rStyle w:val="2"/>
          <w:color w:val="000000"/>
          <w:sz w:val="24"/>
          <w:szCs w:val="24"/>
        </w:rPr>
        <w:softHyphen/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25"/>
          <w:color w:val="000000"/>
          <w:sz w:val="24"/>
          <w:szCs w:val="24"/>
        </w:rPr>
        <w:t>профессионального модуля предполагает наличие: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учебного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кабинета «Техническая эксплуатация дорог и дорожных сооружений», «Конструкция путевых и строительных машин»;</w:t>
      </w:r>
    </w:p>
    <w:p w:rsidR="00CD0CFA" w:rsidRPr="00C91E3E" w:rsidRDefault="00730354" w:rsidP="00730354">
      <w:pPr>
        <w:pStyle w:val="a4"/>
        <w:shd w:val="clear" w:color="auto" w:fill="auto"/>
        <w:tabs>
          <w:tab w:val="left" w:pos="3154"/>
        </w:tabs>
        <w:spacing w:after="0" w:line="322" w:lineRule="exact"/>
        <w:ind w:left="720" w:right="20" w:firstLine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proofErr w:type="gramStart"/>
      <w:r w:rsidR="00CD0CFA" w:rsidRPr="00C91E3E">
        <w:rPr>
          <w:rStyle w:val="1"/>
          <w:color w:val="000000"/>
          <w:sz w:val="24"/>
          <w:szCs w:val="24"/>
        </w:rPr>
        <w:t>лабораторий:</w:t>
      </w:r>
      <w:r w:rsidR="00CD0CFA" w:rsidRPr="00C91E3E">
        <w:rPr>
          <w:rStyle w:val="1"/>
          <w:color w:val="000000"/>
          <w:sz w:val="24"/>
          <w:szCs w:val="24"/>
        </w:rPr>
        <w:tab/>
      </w:r>
      <w:proofErr w:type="gramEnd"/>
      <w:r w:rsidR="00CD0CFA" w:rsidRPr="00C91E3E">
        <w:rPr>
          <w:rStyle w:val="1"/>
          <w:color w:val="000000"/>
          <w:sz w:val="24"/>
          <w:szCs w:val="24"/>
        </w:rPr>
        <w:t>«Путевой механизированный инструмент», «Электрооборудование, гидравлическое и пневматическое оборудование путевых и строительных машин»;</w:t>
      </w:r>
    </w:p>
    <w:p w:rsidR="00CD0CFA" w:rsidRPr="00C91E3E" w:rsidRDefault="00730354" w:rsidP="00730354">
      <w:pPr>
        <w:pStyle w:val="a4"/>
        <w:shd w:val="clear" w:color="auto" w:fill="auto"/>
        <w:tabs>
          <w:tab w:val="center" w:pos="3418"/>
          <w:tab w:val="center" w:pos="5597"/>
          <w:tab w:val="right" w:pos="9485"/>
        </w:tabs>
        <w:spacing w:after="0" w:line="322" w:lineRule="exact"/>
        <w:ind w:left="720" w:firstLine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proofErr w:type="gramStart"/>
      <w:r w:rsidR="00CD0CFA" w:rsidRPr="00C91E3E">
        <w:rPr>
          <w:rStyle w:val="1"/>
          <w:color w:val="000000"/>
          <w:sz w:val="24"/>
          <w:szCs w:val="24"/>
        </w:rPr>
        <w:t>мастерских:</w:t>
      </w:r>
      <w:r w:rsidR="00CD0CFA" w:rsidRPr="00C91E3E">
        <w:rPr>
          <w:rStyle w:val="1"/>
          <w:color w:val="000000"/>
          <w:sz w:val="24"/>
          <w:szCs w:val="24"/>
        </w:rPr>
        <w:tab/>
      </w:r>
      <w:proofErr w:type="gramEnd"/>
      <w:r w:rsidR="00CD0CFA" w:rsidRPr="00C91E3E">
        <w:rPr>
          <w:rStyle w:val="1"/>
          <w:color w:val="000000"/>
          <w:sz w:val="24"/>
          <w:szCs w:val="24"/>
        </w:rPr>
        <w:t>слесарные,</w:t>
      </w:r>
      <w:r w:rsidR="00CD0CFA" w:rsidRPr="00C91E3E">
        <w:rPr>
          <w:rStyle w:val="1"/>
          <w:color w:val="000000"/>
          <w:sz w:val="24"/>
          <w:szCs w:val="24"/>
        </w:rPr>
        <w:tab/>
        <w:t>электросварочные,</w:t>
      </w:r>
      <w:r w:rsidR="00CD0CFA" w:rsidRPr="00C91E3E">
        <w:rPr>
          <w:rStyle w:val="1"/>
          <w:color w:val="000000"/>
          <w:sz w:val="24"/>
          <w:szCs w:val="24"/>
        </w:rPr>
        <w:tab/>
        <w:t>электромонтажные,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механообрабатывающие</w:t>
      </w:r>
      <w:proofErr w:type="gramEnd"/>
      <w:r w:rsidRPr="00C91E3E">
        <w:rPr>
          <w:rStyle w:val="1"/>
          <w:color w:val="000000"/>
          <w:sz w:val="24"/>
          <w:szCs w:val="24"/>
        </w:rPr>
        <w:t>, слесарно-монтажные;</w:t>
      </w:r>
    </w:p>
    <w:p w:rsidR="00CD0CFA" w:rsidRPr="00C91E3E" w:rsidRDefault="00730354" w:rsidP="00730354">
      <w:pPr>
        <w:pStyle w:val="a4"/>
        <w:shd w:val="clear" w:color="auto" w:fill="auto"/>
        <w:spacing w:after="180" w:line="322" w:lineRule="exact"/>
        <w:ind w:left="720" w:firstLine="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 w:rsidR="00CD0CFA" w:rsidRPr="00C91E3E">
        <w:rPr>
          <w:rStyle w:val="1"/>
          <w:color w:val="000000"/>
          <w:sz w:val="24"/>
          <w:szCs w:val="24"/>
        </w:rPr>
        <w:t>учебного полиг</w:t>
      </w:r>
      <w:r>
        <w:rPr>
          <w:rStyle w:val="1"/>
          <w:color w:val="000000"/>
          <w:sz w:val="24"/>
          <w:szCs w:val="24"/>
        </w:rPr>
        <w:t>она</w:t>
      </w:r>
      <w:r w:rsidR="00CD0CFA" w:rsidRPr="00C91E3E">
        <w:rPr>
          <w:rStyle w:val="1"/>
          <w:color w:val="000000"/>
          <w:sz w:val="24"/>
          <w:szCs w:val="24"/>
        </w:rPr>
        <w:t>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Оборудование учебного кабинета «Техническая эксплуатация дорог и дорожных сооружений» и лаборатории «Путевой механизированный инструмент» рабочих мест: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посадочные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рабочее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место преподавателя;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комплект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наглядные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пособия;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>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электропитания ЩЭ (220В, 2кВт) в комплекте с УЗО;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трансформатор</w:t>
      </w:r>
      <w:proofErr w:type="gramEnd"/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рельсорезный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станок;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рельсосверлильный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станок;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домкрат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, </w:t>
      </w:r>
      <w:proofErr w:type="spellStart"/>
      <w:r w:rsidRPr="00C91E3E">
        <w:rPr>
          <w:rStyle w:val="1"/>
          <w:color w:val="000000"/>
          <w:sz w:val="24"/>
          <w:szCs w:val="24"/>
        </w:rPr>
        <w:t>разгонщик</w:t>
      </w:r>
      <w:proofErr w:type="spellEnd"/>
      <w:r w:rsidRPr="00666C67">
        <w:rPr>
          <w:rStyle w:val="1"/>
          <w:color w:val="000000"/>
          <w:sz w:val="24"/>
          <w:szCs w:val="24"/>
        </w:rPr>
        <w:t>, рихтов</w:t>
      </w:r>
      <w:r w:rsidRPr="00666C67">
        <w:rPr>
          <w:color w:val="000000"/>
          <w:sz w:val="24"/>
          <w:szCs w:val="24"/>
        </w:rPr>
        <w:t>щи</w:t>
      </w:r>
      <w:r w:rsidRPr="00666C67">
        <w:rPr>
          <w:rStyle w:val="1"/>
          <w:color w:val="000000"/>
          <w:sz w:val="24"/>
          <w:szCs w:val="24"/>
        </w:rPr>
        <w:t>к</w:t>
      </w:r>
      <w:r w:rsidRPr="00C91E3E">
        <w:rPr>
          <w:rStyle w:val="1"/>
          <w:color w:val="000000"/>
          <w:sz w:val="24"/>
          <w:szCs w:val="24"/>
        </w:rPr>
        <w:t>, портальный краник (ПК);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proofErr w:type="gramStart"/>
      <w:r w:rsidRPr="00C91E3E">
        <w:rPr>
          <w:rStyle w:val="1"/>
          <w:color w:val="000000"/>
          <w:sz w:val="24"/>
          <w:szCs w:val="24"/>
        </w:rPr>
        <w:t>электрогаечные</w:t>
      </w:r>
      <w:proofErr w:type="spellEnd"/>
      <w:proofErr w:type="gramEnd"/>
      <w:r w:rsidRPr="00C91E3E">
        <w:rPr>
          <w:rStyle w:val="1"/>
          <w:color w:val="000000"/>
          <w:sz w:val="24"/>
          <w:szCs w:val="24"/>
        </w:rPr>
        <w:t xml:space="preserve"> ключи, </w:t>
      </w:r>
      <w:proofErr w:type="spellStart"/>
      <w:r w:rsidRPr="00C91E3E">
        <w:rPr>
          <w:rStyle w:val="1"/>
          <w:color w:val="000000"/>
          <w:sz w:val="24"/>
          <w:szCs w:val="24"/>
        </w:rPr>
        <w:t>шуруповерт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электрошпалоподъбойка</w:t>
      </w:r>
      <w:proofErr w:type="spellEnd"/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proofErr w:type="gramStart"/>
      <w:r w:rsidRPr="00C91E3E">
        <w:rPr>
          <w:rStyle w:val="1"/>
          <w:color w:val="000000"/>
          <w:sz w:val="24"/>
          <w:szCs w:val="24"/>
        </w:rPr>
        <w:t>электроагрегат</w:t>
      </w:r>
      <w:proofErr w:type="spellEnd"/>
      <w:proofErr w:type="gramEnd"/>
      <w:r w:rsidRPr="00C91E3E">
        <w:rPr>
          <w:rStyle w:val="1"/>
          <w:color w:val="000000"/>
          <w:sz w:val="24"/>
          <w:szCs w:val="24"/>
        </w:rPr>
        <w:t xml:space="preserve"> АБ;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19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распределительная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арматура.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посадочные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рабочее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место преподавателя;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комплект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наглядные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пособия;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дизельные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двигатели: ЯМЗ-238, Д-12;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36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двигатель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ЗИЛ-130;</w:t>
      </w:r>
    </w:p>
    <w:p w:rsidR="00666C67" w:rsidRPr="00666C67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rStyle w:val="1"/>
          <w:sz w:val="24"/>
          <w:szCs w:val="24"/>
          <w:shd w:val="clear" w:color="auto" w:fill="auto"/>
        </w:rPr>
      </w:pPr>
      <w:r w:rsidRPr="00666C67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666C67">
        <w:rPr>
          <w:rStyle w:val="1"/>
          <w:color w:val="000000"/>
          <w:sz w:val="24"/>
          <w:szCs w:val="24"/>
        </w:rPr>
        <w:t>гидропередача</w:t>
      </w:r>
      <w:proofErr w:type="gramEnd"/>
      <w:r w:rsidRPr="00666C67">
        <w:rPr>
          <w:rStyle w:val="1"/>
          <w:color w:val="000000"/>
          <w:sz w:val="24"/>
          <w:szCs w:val="24"/>
        </w:rPr>
        <w:t xml:space="preserve"> УГП-230;</w:t>
      </w:r>
    </w:p>
    <w:p w:rsidR="00CD0CFA" w:rsidRPr="00666C67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666C67">
        <w:rPr>
          <w:rStyle w:val="1"/>
          <w:color w:val="000000"/>
          <w:sz w:val="24"/>
          <w:szCs w:val="24"/>
        </w:rPr>
        <w:t xml:space="preserve"> </w:t>
      </w:r>
      <w:proofErr w:type="spellStart"/>
      <w:proofErr w:type="gramStart"/>
      <w:r w:rsidRPr="00666C67">
        <w:rPr>
          <w:rStyle w:val="1"/>
          <w:color w:val="000000"/>
          <w:sz w:val="24"/>
          <w:szCs w:val="24"/>
        </w:rPr>
        <w:t>подбивочный</w:t>
      </w:r>
      <w:proofErr w:type="spellEnd"/>
      <w:proofErr w:type="gramEnd"/>
      <w:r w:rsidRPr="00666C67">
        <w:rPr>
          <w:rStyle w:val="1"/>
          <w:color w:val="000000"/>
          <w:sz w:val="24"/>
          <w:szCs w:val="24"/>
        </w:rPr>
        <w:t xml:space="preserve"> блок ма</w:t>
      </w:r>
      <w:r w:rsidRPr="00666C67">
        <w:rPr>
          <w:color w:val="000000"/>
          <w:sz w:val="24"/>
          <w:szCs w:val="24"/>
          <w:u w:val="single"/>
        </w:rPr>
        <w:t>ши</w:t>
      </w:r>
      <w:r w:rsidRPr="00666C67">
        <w:rPr>
          <w:rStyle w:val="1"/>
          <w:color w:val="000000"/>
          <w:sz w:val="24"/>
          <w:szCs w:val="24"/>
        </w:rPr>
        <w:t>ны ВПР-02;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right="480" w:firstLine="38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комплект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натурных образцов деталей рабочих органов путевых машин. Технические средства обучения: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компьютеры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 выходом в Интернет;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lastRenderedPageBreak/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проектор</w:t>
      </w:r>
      <w:proofErr w:type="gramEnd"/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22" w:line="370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программное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обеспечение общего и профессионального назначения.</w:t>
      </w:r>
    </w:p>
    <w:p w:rsidR="00CD0CFA" w:rsidRPr="00C91E3E" w:rsidRDefault="00CD0CFA" w:rsidP="00CD0CFA">
      <w:pPr>
        <w:pStyle w:val="a4"/>
        <w:shd w:val="clear" w:color="auto" w:fill="auto"/>
        <w:spacing w:after="0" w:line="317" w:lineRule="exact"/>
        <w:ind w:right="3240" w:firstLine="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Оборудование мастерской и рабочих мест мастерской: </w:t>
      </w:r>
      <w:r w:rsidRPr="00C91E3E">
        <w:rPr>
          <w:rStyle w:val="a9"/>
          <w:color w:val="000000"/>
          <w:sz w:val="24"/>
          <w:szCs w:val="24"/>
        </w:rPr>
        <w:t>слесарный цех</w:t>
      </w:r>
      <w:r w:rsidRPr="00C91E3E">
        <w:rPr>
          <w:rStyle w:val="1"/>
          <w:color w:val="000000"/>
          <w:sz w:val="24"/>
          <w:szCs w:val="24"/>
        </w:rPr>
        <w:t>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рабочие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набор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слесарных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набор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измерительных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заготовки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для выполнения слесарных работ;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верстаки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 тисками и наборами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17" w:lineRule="exact"/>
        <w:ind w:left="740" w:right="260"/>
        <w:jc w:val="left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станки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вертикально-сверлильные, </w:t>
      </w:r>
      <w:proofErr w:type="spellStart"/>
      <w:r w:rsidRPr="00C91E3E">
        <w:rPr>
          <w:rStyle w:val="1"/>
          <w:color w:val="000000"/>
          <w:sz w:val="24"/>
          <w:szCs w:val="24"/>
        </w:rPr>
        <w:t>точильно</w:t>
      </w:r>
      <w:proofErr w:type="spellEnd"/>
      <w:r w:rsidRPr="00C91E3E">
        <w:rPr>
          <w:rStyle w:val="1"/>
          <w:color w:val="000000"/>
          <w:sz w:val="24"/>
          <w:szCs w:val="24"/>
        </w:rPr>
        <w:t>-</w:t>
      </w:r>
      <w:r w:rsidR="00666C67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rStyle w:val="1"/>
          <w:color w:val="000000"/>
          <w:sz w:val="24"/>
          <w:szCs w:val="24"/>
        </w:rPr>
        <w:t>шлифовальные, рычажные ножн</w:t>
      </w:r>
      <w:r w:rsidRPr="00C91E3E">
        <w:rPr>
          <w:color w:val="000000"/>
          <w:sz w:val="24"/>
          <w:szCs w:val="24"/>
          <w:u w:val="single"/>
        </w:rPr>
        <w:t>ицы</w:t>
      </w:r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proofErr w:type="gramStart"/>
      <w:r w:rsidRPr="00C91E3E">
        <w:rPr>
          <w:rStyle w:val="1"/>
          <w:color w:val="000000"/>
          <w:sz w:val="24"/>
          <w:szCs w:val="24"/>
        </w:rPr>
        <w:t>трехсекционные</w:t>
      </w:r>
      <w:proofErr w:type="spellEnd"/>
      <w:proofErr w:type="gramEnd"/>
      <w:r w:rsidRPr="00C91E3E">
        <w:rPr>
          <w:rStyle w:val="1"/>
          <w:color w:val="000000"/>
          <w:sz w:val="24"/>
          <w:szCs w:val="24"/>
        </w:rPr>
        <w:t xml:space="preserve"> шкафы для 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средства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плакаты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 безопасности и охране труда;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комплект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60" w:line="341" w:lineRule="exact"/>
        <w:ind w:left="740"/>
        <w:jc w:val="left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наглядные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пособия по выполнению слесарно-монтажных работ.</w:t>
      </w:r>
    </w:p>
    <w:p w:rsidR="00CD0CFA" w:rsidRPr="00C91E3E" w:rsidRDefault="00CD0CFA" w:rsidP="00CD0CFA">
      <w:pPr>
        <w:pStyle w:val="81"/>
        <w:shd w:val="clear" w:color="auto" w:fill="auto"/>
        <w:spacing w:after="0" w:line="341" w:lineRule="exact"/>
        <w:jc w:val="left"/>
        <w:rPr>
          <w:sz w:val="24"/>
          <w:szCs w:val="24"/>
        </w:rPr>
      </w:pPr>
      <w:proofErr w:type="gramStart"/>
      <w:r w:rsidRPr="00C91E3E">
        <w:rPr>
          <w:rStyle w:val="8"/>
          <w:color w:val="000000"/>
          <w:sz w:val="24"/>
          <w:szCs w:val="24"/>
        </w:rPr>
        <w:t>электросварочный</w:t>
      </w:r>
      <w:proofErr w:type="gramEnd"/>
      <w:r w:rsidRPr="00C91E3E">
        <w:rPr>
          <w:rStyle w:val="8"/>
          <w:color w:val="000000"/>
          <w:sz w:val="24"/>
          <w:szCs w:val="24"/>
        </w:rPr>
        <w:t xml:space="preserve"> цех: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рабочие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сварочные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посты;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наборы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заготовки</w:t>
      </w:r>
      <w:proofErr w:type="gramEnd"/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сварочные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трансформаторы типаТДМ-402-У2;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источник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для ручной дуговой сварки ВДМ-6303С 4-х постовой;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стол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сварщика с вентилятором, модели ССН-01;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инверторы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сварочные;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кабель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сварочный;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средства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плакаты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 безопасности и охране труда;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комплект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6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наглядные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пособия по выполнению электросварочных работ.</w:t>
      </w:r>
    </w:p>
    <w:p w:rsidR="00CD0CFA" w:rsidRPr="00C91E3E" w:rsidRDefault="00CD0CFA" w:rsidP="00CD0CFA">
      <w:pPr>
        <w:pStyle w:val="81"/>
        <w:shd w:val="clear" w:color="auto" w:fill="auto"/>
        <w:spacing w:after="0" w:line="341" w:lineRule="exact"/>
        <w:jc w:val="left"/>
        <w:rPr>
          <w:sz w:val="24"/>
          <w:szCs w:val="24"/>
        </w:rPr>
      </w:pPr>
      <w:proofErr w:type="gramStart"/>
      <w:r w:rsidRPr="00C91E3E">
        <w:rPr>
          <w:rStyle w:val="8"/>
          <w:color w:val="000000"/>
          <w:sz w:val="24"/>
          <w:szCs w:val="24"/>
        </w:rPr>
        <w:t>электромонтажный</w:t>
      </w:r>
      <w:proofErr w:type="gramEnd"/>
      <w:r w:rsidRPr="00C91E3E">
        <w:rPr>
          <w:rStyle w:val="8"/>
          <w:color w:val="000000"/>
          <w:sz w:val="24"/>
          <w:szCs w:val="24"/>
        </w:rPr>
        <w:t xml:space="preserve"> цех: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рабочие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места по количеству обучающихся;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паяльная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станция;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наборы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электроинструментов;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наборы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инструментов и приспособлений;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заготовки</w:t>
      </w:r>
      <w:proofErr w:type="gramEnd"/>
      <w:r w:rsidRPr="00C91E3E">
        <w:rPr>
          <w:rStyle w:val="1"/>
          <w:color w:val="000000"/>
          <w:sz w:val="24"/>
          <w:szCs w:val="24"/>
        </w:rPr>
        <w:t>;</w:t>
      </w:r>
    </w:p>
    <w:p w:rsidR="00CD0CFA" w:rsidRPr="00C91E3E" w:rsidRDefault="00A54A9E" w:rsidP="00CD0CFA">
      <w:pPr>
        <w:pStyle w:val="a4"/>
        <w:shd w:val="clear" w:color="auto" w:fill="auto"/>
        <w:spacing w:after="0" w:line="341" w:lineRule="exact"/>
        <w:ind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      </w:t>
      </w:r>
      <w:proofErr w:type="spellStart"/>
      <w:proofErr w:type="gramStart"/>
      <w:r w:rsidRPr="00C91E3E">
        <w:rPr>
          <w:rStyle w:val="1"/>
          <w:color w:val="000000"/>
          <w:sz w:val="24"/>
          <w:szCs w:val="24"/>
        </w:rPr>
        <w:t>электро</w:t>
      </w:r>
      <w:r w:rsidR="00CD0CFA" w:rsidRPr="00C91E3E">
        <w:rPr>
          <w:rStyle w:val="1"/>
          <w:color w:val="000000"/>
          <w:sz w:val="24"/>
          <w:szCs w:val="24"/>
        </w:rPr>
        <w:t>вытяжная</w:t>
      </w:r>
      <w:proofErr w:type="spellEnd"/>
      <w:proofErr w:type="gramEnd"/>
      <w:r w:rsidR="00CD0CFA" w:rsidRPr="00C91E3E">
        <w:rPr>
          <w:rStyle w:val="1"/>
          <w:color w:val="000000"/>
          <w:sz w:val="24"/>
          <w:szCs w:val="24"/>
        </w:rPr>
        <w:t xml:space="preserve"> вентиляция;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электрозащитные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средства до и выше 1000 В;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средства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индивидуальной защиты;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proofErr w:type="gramStart"/>
      <w:r w:rsidRPr="00C91E3E">
        <w:rPr>
          <w:rStyle w:val="1"/>
          <w:color w:val="000000"/>
          <w:sz w:val="24"/>
          <w:szCs w:val="24"/>
        </w:rPr>
        <w:t>знаки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и плакаты по электробезопасности;</w:t>
      </w:r>
    </w:p>
    <w:p w:rsidR="00CD0CFA" w:rsidRPr="00C91E3E" w:rsidRDefault="00CD0CFA" w:rsidP="00CD0CFA">
      <w:pPr>
        <w:pStyle w:val="a4"/>
        <w:shd w:val="clear" w:color="auto" w:fill="auto"/>
        <w:spacing w:after="0" w:line="341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комплект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учебно-методической документации;</w:t>
      </w:r>
    </w:p>
    <w:p w:rsidR="00CD0CFA" w:rsidRPr="00C91E3E" w:rsidRDefault="00CD0CFA" w:rsidP="00CD0CFA">
      <w:pPr>
        <w:pStyle w:val="a4"/>
        <w:shd w:val="clear" w:color="auto" w:fill="auto"/>
        <w:spacing w:after="56" w:line="317" w:lineRule="exact"/>
        <w:ind w:left="740" w:right="2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наглядные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пособия (плакаты по электробезопасности и средствам защиты от </w:t>
      </w:r>
      <w:r w:rsidRPr="00C91E3E">
        <w:rPr>
          <w:rStyle w:val="1"/>
          <w:color w:val="000000"/>
          <w:sz w:val="24"/>
          <w:szCs w:val="24"/>
        </w:rPr>
        <w:lastRenderedPageBreak/>
        <w:t>поражения электрическим током).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proofErr w:type="gramStart"/>
      <w:r w:rsidRPr="00C91E3E">
        <w:rPr>
          <w:rStyle w:val="8"/>
          <w:color w:val="000000"/>
          <w:sz w:val="24"/>
          <w:szCs w:val="24"/>
        </w:rPr>
        <w:t>механообрабатывающий</w:t>
      </w:r>
      <w:proofErr w:type="gramEnd"/>
      <w:r w:rsidRPr="00C91E3E">
        <w:rPr>
          <w:rStyle w:val="8"/>
          <w:color w:val="000000"/>
          <w:sz w:val="24"/>
          <w:szCs w:val="24"/>
        </w:rPr>
        <w:t xml:space="preserve"> цех: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средства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индивидуальной защиты;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плакаты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 безопасности и охране труда;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комплект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учебно-методической документации;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наглядные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пособия по выполнению обработки металлов резанием;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токарные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станки ТВ-4, </w:t>
      </w:r>
      <w:r w:rsidRPr="00C91E3E">
        <w:rPr>
          <w:rStyle w:val="1"/>
          <w:color w:val="000000"/>
          <w:sz w:val="24"/>
          <w:szCs w:val="24"/>
          <w:lang w:val="en-US"/>
        </w:rPr>
        <w:t>SV-350;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18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фрезерный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станок </w:t>
      </w:r>
      <w:r w:rsidRPr="00C91E3E">
        <w:rPr>
          <w:rStyle w:val="1"/>
          <w:color w:val="000000"/>
          <w:sz w:val="24"/>
          <w:szCs w:val="24"/>
          <w:lang w:val="en-US"/>
        </w:rPr>
        <w:t>PROMA.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proofErr w:type="gramStart"/>
      <w:r w:rsidRPr="00C91E3E">
        <w:rPr>
          <w:rStyle w:val="8"/>
          <w:color w:val="000000"/>
          <w:sz w:val="24"/>
          <w:szCs w:val="24"/>
        </w:rPr>
        <w:t>слесарно</w:t>
      </w:r>
      <w:proofErr w:type="gramEnd"/>
      <w:r w:rsidRPr="00C91E3E">
        <w:rPr>
          <w:rStyle w:val="8"/>
          <w:color w:val="000000"/>
          <w:sz w:val="24"/>
          <w:szCs w:val="24"/>
        </w:rPr>
        <w:t>-монтажный цех: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рабочие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места по количеству обучающихся;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0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наборы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инструментов;</w:t>
      </w:r>
    </w:p>
    <w:p w:rsidR="00CD0CFA" w:rsidRPr="00C91E3E" w:rsidRDefault="00CD0CFA" w:rsidP="00CD0CFA">
      <w:pPr>
        <w:pStyle w:val="a4"/>
        <w:numPr>
          <w:ilvl w:val="0"/>
          <w:numId w:val="3"/>
        </w:numPr>
        <w:shd w:val="clear" w:color="auto" w:fill="auto"/>
        <w:spacing w:after="229" w:line="322" w:lineRule="exact"/>
        <w:ind w:left="740"/>
        <w:jc w:val="left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приспособления</w:t>
      </w:r>
      <w:proofErr w:type="gramEnd"/>
      <w:r w:rsidRPr="00C91E3E">
        <w:rPr>
          <w:rStyle w:val="1"/>
          <w:color w:val="000000"/>
          <w:sz w:val="24"/>
          <w:szCs w:val="24"/>
        </w:rPr>
        <w:t>.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63" w:line="260" w:lineRule="exact"/>
        <w:ind w:lef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Информационное обеспечение обучения</w:t>
      </w:r>
    </w:p>
    <w:p w:rsidR="00CD0CFA" w:rsidRPr="00C91E3E" w:rsidRDefault="00CD0CFA" w:rsidP="00CD0CFA">
      <w:pPr>
        <w:pStyle w:val="20"/>
        <w:shd w:val="clear" w:color="auto" w:fill="auto"/>
        <w:spacing w:before="0" w:after="180" w:line="322" w:lineRule="exact"/>
        <w:ind w:left="20" w:righ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Основные источники: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</w:t>
      </w:r>
      <w:proofErr w:type="gramStart"/>
      <w:r w:rsidRPr="00C91E3E">
        <w:rPr>
          <w:rStyle w:val="1"/>
          <w:color w:val="000000"/>
          <w:sz w:val="24"/>
          <w:szCs w:val="24"/>
        </w:rPr>
        <w:t>]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утв. 27.10.2009 г. № 2180р / ОАО "РЖД". - </w:t>
      </w:r>
      <w:proofErr w:type="gramStart"/>
      <w:r w:rsidRPr="00C91E3E">
        <w:rPr>
          <w:rStyle w:val="1"/>
          <w:color w:val="000000"/>
          <w:sz w:val="24"/>
          <w:szCs w:val="24"/>
        </w:rPr>
        <w:t>М.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ПТКБ ЦП ОАО "РЖД", 2010. - 63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</w:t>
      </w:r>
      <w:proofErr w:type="spellStart"/>
      <w:r w:rsidRPr="00C91E3E">
        <w:rPr>
          <w:rStyle w:val="1"/>
          <w:color w:val="000000"/>
          <w:sz w:val="24"/>
          <w:szCs w:val="24"/>
        </w:rPr>
        <w:t>Согл</w:t>
      </w:r>
      <w:proofErr w:type="spellEnd"/>
      <w:proofErr w:type="gramStart"/>
      <w:r w:rsidRPr="00C91E3E">
        <w:rPr>
          <w:rStyle w:val="1"/>
          <w:color w:val="000000"/>
          <w:sz w:val="24"/>
          <w:szCs w:val="24"/>
        </w:rPr>
        <w:t>. с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ФНПР 27.12.1999 г. / Федеральный горный и промышленный надзор России (Госгортехнадзор России) ; ред. А. Сапрыкин. - СПб</w:t>
      </w:r>
      <w:proofErr w:type="gramStart"/>
      <w:r w:rsidRPr="00C91E3E">
        <w:rPr>
          <w:rStyle w:val="1"/>
          <w:color w:val="000000"/>
          <w:sz w:val="24"/>
          <w:szCs w:val="24"/>
        </w:rPr>
        <w:t>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ДЕАН, 2011. - 272 </w:t>
      </w:r>
      <w:proofErr w:type="gramStart"/>
      <w:r w:rsidRPr="00C91E3E">
        <w:rPr>
          <w:rStyle w:val="1"/>
          <w:color w:val="000000"/>
          <w:sz w:val="24"/>
          <w:szCs w:val="24"/>
        </w:rPr>
        <w:t>с.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рис., табл. - (Безопасность труда России). - 5000 экз.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978-5-93630-785-0.</w:t>
      </w:r>
    </w:p>
    <w:p w:rsidR="00CD0CFA" w:rsidRPr="00C91E3E" w:rsidRDefault="00666C67" w:rsidP="00666C67">
      <w:pPr>
        <w:pStyle w:val="a4"/>
        <w:shd w:val="clear" w:color="auto" w:fill="auto"/>
        <w:tabs>
          <w:tab w:val="left" w:pos="6759"/>
        </w:tabs>
        <w:spacing w:after="0" w:line="322" w:lineRule="exact"/>
        <w:ind w:right="20" w:firstLine="74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3.</w:t>
      </w:r>
      <w:r w:rsidR="00CD0CFA" w:rsidRPr="00C91E3E">
        <w:rPr>
          <w:rStyle w:val="1"/>
          <w:color w:val="000000"/>
          <w:sz w:val="24"/>
          <w:szCs w:val="24"/>
        </w:rPr>
        <w:t>Правила устройства и безопасной эксплуатации грузоподъемных кранов-манипуляторов. ПБ 10-257-98 [Текст</w:t>
      </w:r>
      <w:proofErr w:type="gramStart"/>
      <w:r w:rsidR="00CD0CFA" w:rsidRPr="00C91E3E">
        <w:rPr>
          <w:rStyle w:val="1"/>
          <w:color w:val="000000"/>
          <w:sz w:val="24"/>
          <w:szCs w:val="24"/>
        </w:rPr>
        <w:t>] :</w:t>
      </w:r>
      <w:proofErr w:type="gramEnd"/>
      <w:r w:rsidR="00CD0CFA" w:rsidRPr="00C91E3E">
        <w:rPr>
          <w:rStyle w:val="1"/>
          <w:color w:val="000000"/>
          <w:sz w:val="24"/>
          <w:szCs w:val="24"/>
        </w:rPr>
        <w:tab/>
        <w:t>утв. Постановлением Госгортехнадзора России от 31.12.1998 г. № 79 / Госгортехнадзор России ; ред. А. Сапрыкин. - СПб</w:t>
      </w:r>
      <w:proofErr w:type="gramStart"/>
      <w:r w:rsidR="00CD0CFA" w:rsidRPr="00C91E3E">
        <w:rPr>
          <w:rStyle w:val="1"/>
          <w:color w:val="000000"/>
          <w:sz w:val="24"/>
          <w:szCs w:val="24"/>
        </w:rPr>
        <w:t>. :</w:t>
      </w:r>
      <w:proofErr w:type="gramEnd"/>
      <w:r w:rsidR="00CD0CFA" w:rsidRPr="00C91E3E">
        <w:rPr>
          <w:rStyle w:val="1"/>
          <w:color w:val="000000"/>
          <w:sz w:val="24"/>
          <w:szCs w:val="24"/>
        </w:rPr>
        <w:t xml:space="preserve"> ДЕАН, 2012. - 208 </w:t>
      </w:r>
      <w:proofErr w:type="gramStart"/>
      <w:r w:rsidR="00CD0CFA" w:rsidRPr="00C91E3E">
        <w:rPr>
          <w:rStyle w:val="1"/>
          <w:color w:val="000000"/>
          <w:sz w:val="24"/>
          <w:szCs w:val="24"/>
        </w:rPr>
        <w:t>с. :</w:t>
      </w:r>
      <w:proofErr w:type="gramEnd"/>
      <w:r w:rsidR="00CD0CFA" w:rsidRPr="00C91E3E">
        <w:rPr>
          <w:rStyle w:val="1"/>
          <w:color w:val="000000"/>
          <w:sz w:val="24"/>
          <w:szCs w:val="24"/>
        </w:rPr>
        <w:t xml:space="preserve"> рис., табл. - (Безопасность труда России). - 3000 экз. - </w:t>
      </w:r>
      <w:r w:rsidR="00CD0CFA" w:rsidRPr="00C91E3E">
        <w:rPr>
          <w:rStyle w:val="1"/>
          <w:color w:val="000000"/>
          <w:sz w:val="24"/>
          <w:szCs w:val="24"/>
          <w:lang w:val="en-US"/>
        </w:rPr>
        <w:t>ISBN</w:t>
      </w:r>
      <w:r w:rsidR="00CD0CFA" w:rsidRPr="00C91E3E">
        <w:rPr>
          <w:rStyle w:val="1"/>
          <w:color w:val="000000"/>
          <w:sz w:val="24"/>
          <w:szCs w:val="24"/>
        </w:rPr>
        <w:t xml:space="preserve"> 978-5-93630-641-9.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Алексеев, Виктор Сергеевич. Токарные работы [Текст</w:t>
      </w:r>
      <w:proofErr w:type="gramStart"/>
      <w:r w:rsidRPr="00C91E3E">
        <w:rPr>
          <w:rStyle w:val="1"/>
          <w:color w:val="000000"/>
          <w:sz w:val="24"/>
          <w:szCs w:val="24"/>
        </w:rPr>
        <w:t>]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учебное пособие для студентов образовательных учреждений профессионального образования / В. С. Алексеев. - </w:t>
      </w:r>
      <w:proofErr w:type="gramStart"/>
      <w:r w:rsidRPr="00C91E3E">
        <w:rPr>
          <w:rStyle w:val="1"/>
          <w:color w:val="000000"/>
          <w:sz w:val="24"/>
          <w:szCs w:val="24"/>
        </w:rPr>
        <w:t>М.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Альфа-М : ИНФРА-М, 2013. - 368 </w:t>
      </w:r>
      <w:proofErr w:type="gramStart"/>
      <w:r w:rsidRPr="00C91E3E">
        <w:rPr>
          <w:rStyle w:val="1"/>
          <w:color w:val="000000"/>
          <w:sz w:val="24"/>
          <w:szCs w:val="24"/>
        </w:rPr>
        <w:t>с.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рис., ил. - (Мастер).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Долгих А.И., С.В. Фокин, </w:t>
      </w:r>
      <w:proofErr w:type="spellStart"/>
      <w:r w:rsidRPr="00C91E3E">
        <w:rPr>
          <w:rStyle w:val="1"/>
          <w:color w:val="000000"/>
          <w:sz w:val="24"/>
          <w:szCs w:val="24"/>
        </w:rPr>
        <w:t>Шпортько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C91E3E">
        <w:rPr>
          <w:rStyle w:val="1"/>
          <w:color w:val="000000"/>
          <w:sz w:val="24"/>
          <w:szCs w:val="24"/>
        </w:rPr>
        <w:t>О.Н..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Слесарные работы: учебное пособие/</w:t>
      </w:r>
      <w:proofErr w:type="gramStart"/>
      <w:r w:rsidRPr="00C91E3E">
        <w:rPr>
          <w:rStyle w:val="1"/>
          <w:color w:val="000000"/>
          <w:sz w:val="24"/>
          <w:szCs w:val="24"/>
        </w:rPr>
        <w:t>А,И.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Долгих, С.В. Фокин, О.Н. </w:t>
      </w:r>
      <w:proofErr w:type="spellStart"/>
      <w:r w:rsidRPr="00C91E3E">
        <w:rPr>
          <w:rStyle w:val="1"/>
          <w:color w:val="000000"/>
          <w:sz w:val="24"/>
          <w:szCs w:val="24"/>
        </w:rPr>
        <w:t>Шпортько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М.: </w:t>
      </w:r>
      <w:proofErr w:type="gramStart"/>
      <w:r w:rsidRPr="00C91E3E">
        <w:rPr>
          <w:rStyle w:val="1"/>
          <w:color w:val="000000"/>
          <w:sz w:val="24"/>
          <w:szCs w:val="24"/>
        </w:rPr>
        <w:t>Альфа-М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: ИНФРА- М,2014. - 528с.: ил.- (Мастер).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978-5-98281-104-2.</w:t>
      </w:r>
    </w:p>
    <w:p w:rsidR="00CD0CFA" w:rsidRPr="00666C67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 w:rsidRPr="00666C67">
        <w:rPr>
          <w:rStyle w:val="1"/>
          <w:color w:val="000000"/>
          <w:sz w:val="24"/>
          <w:szCs w:val="24"/>
        </w:rPr>
        <w:t xml:space="preserve"> Долгих, Алексей Иванович. Слесарные работы [Текст]: учебное пособие для студентов образовательных учреждений профессионального образования / А. И. Долгих. - М.: </w:t>
      </w:r>
      <w:proofErr w:type="gramStart"/>
      <w:r w:rsidRPr="00666C67">
        <w:rPr>
          <w:rStyle w:val="1"/>
          <w:color w:val="000000"/>
          <w:sz w:val="24"/>
          <w:szCs w:val="24"/>
        </w:rPr>
        <w:t>Альфа-М</w:t>
      </w:r>
      <w:proofErr w:type="gramEnd"/>
      <w:r w:rsidRPr="00666C67">
        <w:rPr>
          <w:rStyle w:val="1"/>
          <w:color w:val="000000"/>
          <w:sz w:val="24"/>
          <w:szCs w:val="24"/>
        </w:rPr>
        <w:t xml:space="preserve">: ИНФРА-М, 2013. - 528 с.: рис. - (Мастер). - 600 экз. - </w:t>
      </w:r>
      <w:r w:rsidRPr="00666C67">
        <w:rPr>
          <w:rStyle w:val="1"/>
          <w:color w:val="000000"/>
          <w:sz w:val="24"/>
          <w:szCs w:val="24"/>
          <w:lang w:val="en-US"/>
        </w:rPr>
        <w:t>ISBN</w:t>
      </w:r>
      <w:r w:rsidRPr="00666C67">
        <w:rPr>
          <w:rStyle w:val="1"/>
          <w:color w:val="000000"/>
          <w:sz w:val="24"/>
          <w:szCs w:val="24"/>
        </w:rPr>
        <w:t xml:space="preserve"> 978-5-98281-104-2 (в </w:t>
      </w:r>
      <w:proofErr w:type="spellStart"/>
      <w:r w:rsidRPr="00666C67">
        <w:rPr>
          <w:rStyle w:val="1"/>
          <w:color w:val="000000"/>
          <w:sz w:val="24"/>
          <w:szCs w:val="24"/>
        </w:rPr>
        <w:t>перД</w:t>
      </w:r>
      <w:proofErr w:type="spellEnd"/>
      <w:r w:rsidRPr="00666C67">
        <w:rPr>
          <w:rStyle w:val="1"/>
          <w:color w:val="000000"/>
          <w:sz w:val="24"/>
          <w:szCs w:val="24"/>
        </w:rPr>
        <w:t>-</w:t>
      </w:r>
      <w:r w:rsidRPr="00666C67">
        <w:rPr>
          <w:rStyle w:val="1"/>
          <w:color w:val="000000"/>
          <w:sz w:val="24"/>
          <w:szCs w:val="24"/>
          <w:lang w:val="en-US"/>
        </w:rPr>
        <w:t>ISBN</w:t>
      </w:r>
      <w:r w:rsidRPr="00666C67">
        <w:rPr>
          <w:rStyle w:val="1"/>
          <w:color w:val="000000"/>
          <w:sz w:val="24"/>
          <w:szCs w:val="24"/>
        </w:rPr>
        <w:t xml:space="preserve"> 978-5-16-002954</w:t>
      </w:r>
      <w:r w:rsidRPr="00666C67">
        <w:rPr>
          <w:rStyle w:val="1"/>
          <w:color w:val="000000"/>
          <w:sz w:val="24"/>
          <w:szCs w:val="24"/>
        </w:rPr>
        <w:softHyphen/>
        <w:t>0.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</w:t>
      </w:r>
      <w:r w:rsidRPr="00C91E3E">
        <w:rPr>
          <w:rStyle w:val="1"/>
          <w:color w:val="000000"/>
          <w:sz w:val="24"/>
          <w:szCs w:val="24"/>
        </w:rPr>
        <w:lastRenderedPageBreak/>
        <w:t xml:space="preserve">эксплуатация оборудования" / В. Р. </w:t>
      </w: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- 2-е изд. - Минск: Новое </w:t>
      </w:r>
      <w:proofErr w:type="gramStart"/>
      <w:r w:rsidRPr="00C91E3E">
        <w:rPr>
          <w:rStyle w:val="1"/>
          <w:color w:val="000000"/>
          <w:sz w:val="24"/>
          <w:szCs w:val="24"/>
        </w:rPr>
        <w:t>знание ;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М. : ИНФРА-М, 2013. - 400 </w:t>
      </w:r>
      <w:proofErr w:type="gramStart"/>
      <w:r w:rsidRPr="00C91E3E">
        <w:rPr>
          <w:rStyle w:val="1"/>
          <w:color w:val="000000"/>
          <w:sz w:val="24"/>
          <w:szCs w:val="24"/>
        </w:rPr>
        <w:t>с.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табл. - (Среднее профессиональное образование). - 500 экз.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978-985-475-445-1 (в пер.). -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978-5-16-004755-3.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C91E3E">
        <w:rPr>
          <w:rStyle w:val="1"/>
          <w:color w:val="000000"/>
          <w:sz w:val="24"/>
          <w:szCs w:val="24"/>
        </w:rPr>
        <w:t>Карп</w:t>
      </w:r>
      <w:r w:rsidRPr="00C91E3E">
        <w:rPr>
          <w:color w:val="000000"/>
          <w:sz w:val="24"/>
          <w:szCs w:val="24"/>
          <w:u w:val="single"/>
        </w:rPr>
        <w:t>ицк</w:t>
      </w:r>
      <w:r w:rsidRPr="00C91E3E">
        <w:rPr>
          <w:rStyle w:val="1"/>
          <w:color w:val="000000"/>
          <w:sz w:val="24"/>
          <w:szCs w:val="24"/>
        </w:rPr>
        <w:t>ий</w:t>
      </w:r>
      <w:proofErr w:type="spellEnd"/>
      <w:r w:rsidRPr="00C91E3E">
        <w:rPr>
          <w:rStyle w:val="1"/>
          <w:color w:val="000000"/>
          <w:sz w:val="24"/>
          <w:szCs w:val="24"/>
        </w:rPr>
        <w:t>, Виктор Ростиславович. Об</w:t>
      </w:r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 xml:space="preserve">й курс слесарного дела: Учебное пособие / В.Р. </w:t>
      </w: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>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ИНФРА-М; Мн.: Нов</w:t>
      </w:r>
      <w:proofErr w:type="gramStart"/>
      <w:r w:rsidRPr="00C91E3E">
        <w:rPr>
          <w:rStyle w:val="1"/>
          <w:color w:val="000000"/>
          <w:sz w:val="24"/>
          <w:szCs w:val="24"/>
        </w:rPr>
        <w:t>. знание</w:t>
      </w:r>
      <w:proofErr w:type="gramEnd"/>
      <w:r w:rsidRPr="00C91E3E">
        <w:rPr>
          <w:rStyle w:val="1"/>
          <w:color w:val="000000"/>
          <w:sz w:val="24"/>
          <w:szCs w:val="24"/>
        </w:rPr>
        <w:t>, 2014. - 400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90 1/16. - (Среднее профессиональное образование). (</w:t>
      </w:r>
      <w:proofErr w:type="gramStart"/>
      <w:r w:rsidRPr="00C91E3E">
        <w:rPr>
          <w:rStyle w:val="1"/>
          <w:color w:val="000000"/>
          <w:sz w:val="24"/>
          <w:szCs w:val="24"/>
        </w:rPr>
        <w:t>переплет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>978-5-16-004755-3.</w:t>
      </w:r>
    </w:p>
    <w:p w:rsidR="00CD0CFA" w:rsidRPr="00C91E3E" w:rsidRDefault="00CD0CFA" w:rsidP="00666C67">
      <w:pPr>
        <w:pStyle w:val="a4"/>
        <w:numPr>
          <w:ilvl w:val="0"/>
          <w:numId w:val="6"/>
        </w:numPr>
        <w:shd w:val="clear" w:color="auto" w:fill="auto"/>
        <w:tabs>
          <w:tab w:val="left" w:pos="2233"/>
        </w:tabs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Нестеренко, Владимир Михайлович. Технология электромонтажных работ [Текст</w:t>
      </w:r>
      <w:proofErr w:type="gramStart"/>
      <w:r w:rsidRPr="00C91E3E">
        <w:rPr>
          <w:rStyle w:val="1"/>
          <w:color w:val="000000"/>
          <w:sz w:val="24"/>
          <w:szCs w:val="24"/>
        </w:rPr>
        <w:t>]:</w:t>
      </w:r>
      <w:r w:rsidRPr="00C91E3E">
        <w:rPr>
          <w:rStyle w:val="1"/>
          <w:color w:val="000000"/>
          <w:sz w:val="24"/>
          <w:szCs w:val="24"/>
        </w:rPr>
        <w:tab/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учебное пособие для начального профессионального образования / В. М. Нестеренко. - 7-е изд. стер. - </w:t>
      </w:r>
      <w:proofErr w:type="gramStart"/>
      <w:r w:rsidRPr="00C91E3E">
        <w:rPr>
          <w:rStyle w:val="1"/>
          <w:color w:val="000000"/>
          <w:sz w:val="24"/>
          <w:szCs w:val="24"/>
        </w:rPr>
        <w:t>М.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ИЦ "Академия", 2010. - 592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Рауба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</w:t>
      </w:r>
      <w:proofErr w:type="gramStart"/>
      <w:r w:rsidRPr="00C91E3E">
        <w:rPr>
          <w:rStyle w:val="1"/>
          <w:color w:val="000000"/>
          <w:sz w:val="24"/>
          <w:szCs w:val="24"/>
        </w:rPr>
        <w:t>Омск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ОмГУПС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, 2013. - 37 с.</w:t>
      </w:r>
    </w:p>
    <w:p w:rsidR="00CD0CFA" w:rsidRPr="00C91E3E" w:rsidRDefault="00CD0CFA" w:rsidP="00CD0CFA">
      <w:pPr>
        <w:pStyle w:val="a4"/>
        <w:numPr>
          <w:ilvl w:val="0"/>
          <w:numId w:val="6"/>
        </w:numPr>
        <w:shd w:val="clear" w:color="auto" w:fill="auto"/>
        <w:tabs>
          <w:tab w:val="left" w:pos="2746"/>
        </w:tabs>
        <w:spacing w:after="0" w:line="322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C91E3E">
        <w:rPr>
          <w:rStyle w:val="1"/>
          <w:color w:val="000000"/>
          <w:sz w:val="24"/>
          <w:szCs w:val="24"/>
        </w:rPr>
        <w:t>Чернышов</w:t>
      </w:r>
      <w:proofErr w:type="spellEnd"/>
      <w:r w:rsidRPr="00C91E3E">
        <w:rPr>
          <w:rStyle w:val="1"/>
          <w:color w:val="000000"/>
          <w:sz w:val="24"/>
          <w:szCs w:val="24"/>
        </w:rPr>
        <w:t>, Георгий Георгиевич Сварочное дело: Сварка и резка металлов [Текст</w:t>
      </w:r>
      <w:proofErr w:type="gramStart"/>
      <w:r w:rsidRPr="00C91E3E">
        <w:rPr>
          <w:rStyle w:val="1"/>
          <w:color w:val="000000"/>
          <w:sz w:val="24"/>
          <w:szCs w:val="24"/>
        </w:rPr>
        <w:t>]:</w:t>
      </w:r>
      <w:r w:rsidRPr="00C91E3E">
        <w:rPr>
          <w:rStyle w:val="1"/>
          <w:color w:val="000000"/>
          <w:sz w:val="24"/>
          <w:szCs w:val="24"/>
        </w:rPr>
        <w:tab/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учебник для 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</w:t>
      </w:r>
      <w:proofErr w:type="spellStart"/>
      <w:r w:rsidRPr="00C91E3E">
        <w:rPr>
          <w:rStyle w:val="1"/>
          <w:color w:val="000000"/>
          <w:sz w:val="24"/>
          <w:szCs w:val="24"/>
        </w:rPr>
        <w:t>Чернышов</w:t>
      </w:r>
      <w:proofErr w:type="spellEnd"/>
      <w:r w:rsidRPr="00C91E3E">
        <w:rPr>
          <w:rStyle w:val="1"/>
          <w:color w:val="000000"/>
          <w:sz w:val="24"/>
          <w:szCs w:val="24"/>
        </w:rPr>
        <w:t>. - 8-е изд., стер. - М.: ИЦ "Академия", 2013. - 496с.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Дополнительные источники:</w:t>
      </w:r>
    </w:p>
    <w:p w:rsidR="00CD0CFA" w:rsidRPr="00C91E3E" w:rsidRDefault="00CD0CFA" w:rsidP="00CD0CFA">
      <w:pPr>
        <w:pStyle w:val="a4"/>
        <w:numPr>
          <w:ilvl w:val="0"/>
          <w:numId w:val="7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Межотраслевые правила по охране труда при электро- и газосварочных работах в вопросах и ответах [Текст</w:t>
      </w:r>
      <w:proofErr w:type="gramStart"/>
      <w:r w:rsidRPr="00C91E3E">
        <w:rPr>
          <w:rStyle w:val="1"/>
          <w:color w:val="000000"/>
          <w:sz w:val="24"/>
          <w:szCs w:val="24"/>
        </w:rPr>
        <w:t>]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пособие для изучения и подготовки к проверке знаний / Сост. В. В. </w:t>
      </w:r>
      <w:proofErr w:type="spellStart"/>
      <w:r w:rsidRPr="00C91E3E">
        <w:rPr>
          <w:rStyle w:val="1"/>
          <w:color w:val="000000"/>
          <w:sz w:val="24"/>
          <w:szCs w:val="24"/>
        </w:rPr>
        <w:t>Красник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- </w:t>
      </w:r>
      <w:proofErr w:type="gramStart"/>
      <w:r w:rsidRPr="00C91E3E">
        <w:rPr>
          <w:rStyle w:val="1"/>
          <w:color w:val="000000"/>
          <w:sz w:val="24"/>
          <w:szCs w:val="24"/>
        </w:rPr>
        <w:t>М.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НЦ ЭНАС - 72 с.</w:t>
      </w:r>
    </w:p>
    <w:p w:rsidR="00CD0CFA" w:rsidRPr="00C91E3E" w:rsidRDefault="00CD0CFA" w:rsidP="000B764C">
      <w:pPr>
        <w:pStyle w:val="a4"/>
        <w:numPr>
          <w:ilvl w:val="0"/>
          <w:numId w:val="7"/>
        </w:numPr>
        <w:shd w:val="clear" w:color="auto" w:fill="auto"/>
        <w:spacing w:after="30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Ученые иллюстрированные пособия:</w:t>
      </w:r>
    </w:p>
    <w:p w:rsidR="00CD0CFA" w:rsidRPr="00C91E3E" w:rsidRDefault="00CD0CFA" w:rsidP="00CD0CFA">
      <w:pPr>
        <w:pStyle w:val="a4"/>
        <w:shd w:val="clear" w:color="auto" w:fill="auto"/>
        <w:spacing w:after="30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1. Воронин, Н. Н. Технология конструкционных материалов [Текст</w:t>
      </w:r>
      <w:proofErr w:type="gramStart"/>
      <w:r w:rsidRPr="00C91E3E">
        <w:rPr>
          <w:rStyle w:val="1"/>
          <w:color w:val="000000"/>
          <w:sz w:val="24"/>
          <w:szCs w:val="24"/>
        </w:rPr>
        <w:t>]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Н. Воронин, Е. Г. </w:t>
      </w:r>
      <w:proofErr w:type="spellStart"/>
      <w:r w:rsidRPr="00C91E3E">
        <w:rPr>
          <w:rStyle w:val="1"/>
          <w:color w:val="000000"/>
          <w:sz w:val="24"/>
          <w:szCs w:val="24"/>
        </w:rPr>
        <w:t>Зарембо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- </w:t>
      </w:r>
      <w:proofErr w:type="gramStart"/>
      <w:r w:rsidRPr="00C91E3E">
        <w:rPr>
          <w:rStyle w:val="1"/>
          <w:color w:val="000000"/>
          <w:sz w:val="24"/>
          <w:szCs w:val="24"/>
        </w:rPr>
        <w:t>М.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ФГБОУ "УМЦ ЖДТ", 2013. - 72 с.</w:t>
      </w:r>
    </w:p>
    <w:p w:rsidR="00CD0CFA" w:rsidRPr="00C91E3E" w:rsidRDefault="00CD0CFA" w:rsidP="00CD0CFA">
      <w:pPr>
        <w:pStyle w:val="81"/>
        <w:shd w:val="clear" w:color="auto" w:fill="auto"/>
        <w:spacing w:after="0"/>
        <w:ind w:left="40"/>
        <w:jc w:val="left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Электронные учебники:</w:t>
      </w:r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Общероссийский классификатор профессий рабочих, должностей служащих и тарифных разрядов. - 3-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ИНФРА-М, 2013. - 249 с.: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 xml:space="preserve">90 1/16. (переплет)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 xml:space="preserve">978-5-16-006595-3. </w:t>
      </w:r>
      <w:r w:rsidRPr="00C91E3E">
        <w:rPr>
          <w:color w:val="000000"/>
          <w:sz w:val="24"/>
          <w:szCs w:val="24"/>
        </w:rPr>
        <w:t xml:space="preserve">- </w:t>
      </w:r>
      <w:r w:rsidRPr="00C91E3E">
        <w:rPr>
          <w:rStyle w:val="1"/>
          <w:color w:val="000000"/>
          <w:sz w:val="24"/>
          <w:szCs w:val="24"/>
        </w:rPr>
        <w:t xml:space="preserve">Режим доступа: </w:t>
      </w:r>
      <w:hyperlink r:id="rId12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 xml:space="preserve">: </w:t>
        </w:r>
        <w:r w:rsidRPr="00C91E3E">
          <w:rPr>
            <w:rStyle w:val="a3"/>
            <w:sz w:val="24"/>
            <w:szCs w:val="24"/>
            <w:lang w:val="en-US"/>
          </w:rPr>
          <w:t>//znanium.com/.</w:t>
        </w:r>
      </w:hyperlink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tabs>
          <w:tab w:val="right" w:pos="9525"/>
        </w:tabs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Алексеев В.С. Токарные работы [Электронный ресурс</w:t>
      </w:r>
      <w:proofErr w:type="gramStart"/>
      <w:r w:rsidRPr="00C91E3E">
        <w:rPr>
          <w:rStyle w:val="1"/>
          <w:color w:val="000000"/>
          <w:sz w:val="24"/>
          <w:szCs w:val="24"/>
        </w:rPr>
        <w:t>]:</w:t>
      </w:r>
      <w:r w:rsidRPr="00C91E3E">
        <w:rPr>
          <w:rStyle w:val="1"/>
          <w:color w:val="000000"/>
          <w:sz w:val="24"/>
          <w:szCs w:val="24"/>
        </w:rPr>
        <w:tab/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Учебное пособие / В.С. Алексеев. - М.: </w:t>
      </w:r>
      <w:proofErr w:type="gramStart"/>
      <w:r w:rsidRPr="00C91E3E">
        <w:rPr>
          <w:rStyle w:val="1"/>
          <w:color w:val="000000"/>
          <w:sz w:val="24"/>
          <w:szCs w:val="24"/>
        </w:rPr>
        <w:t>Альфа-М</w:t>
      </w:r>
      <w:proofErr w:type="gramEnd"/>
      <w:r w:rsidRPr="00C91E3E">
        <w:rPr>
          <w:rStyle w:val="1"/>
          <w:color w:val="000000"/>
          <w:sz w:val="24"/>
          <w:szCs w:val="24"/>
        </w:rPr>
        <w:t>: НИЦ Инфра-М, 2013. - 368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90 1/16. - (Мастер). (</w:t>
      </w:r>
      <w:proofErr w:type="gramStart"/>
      <w:r w:rsidRPr="00C91E3E">
        <w:rPr>
          <w:rStyle w:val="1"/>
          <w:color w:val="000000"/>
          <w:sz w:val="24"/>
          <w:szCs w:val="24"/>
        </w:rPr>
        <w:t>переплет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>978-5-98281-096-0</w:t>
      </w:r>
      <w:r w:rsidRPr="00C91E3E">
        <w:rPr>
          <w:color w:val="000000"/>
          <w:sz w:val="24"/>
          <w:szCs w:val="24"/>
        </w:rPr>
        <w:t xml:space="preserve">. - </w:t>
      </w:r>
      <w:r w:rsidRPr="00C91E3E">
        <w:rPr>
          <w:rStyle w:val="1"/>
          <w:color w:val="000000"/>
          <w:sz w:val="24"/>
          <w:szCs w:val="24"/>
        </w:rPr>
        <w:t xml:space="preserve">Режим доступа: </w:t>
      </w:r>
      <w:hyperlink r:id="rId13" w:history="1">
        <w:r w:rsidRPr="00C91E3E">
          <w:rPr>
            <w:rStyle w:val="a3"/>
            <w:sz w:val="24"/>
            <w:szCs w:val="24"/>
            <w:lang w:val="en-US"/>
          </w:rPr>
          <w:t>http://znanium.com/.</w:t>
        </w:r>
      </w:hyperlink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Долгих, А.И. Слесарные работы [Электронный ресурс]: Учебное пособие / А.И. Долгих, С.В. Фокин, О.Н. </w:t>
      </w:r>
      <w:proofErr w:type="spellStart"/>
      <w:r w:rsidRPr="00C91E3E">
        <w:rPr>
          <w:rStyle w:val="1"/>
          <w:color w:val="000000"/>
          <w:sz w:val="24"/>
          <w:szCs w:val="24"/>
        </w:rPr>
        <w:t>Шпортько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- М.: </w:t>
      </w:r>
      <w:proofErr w:type="gramStart"/>
      <w:r w:rsidRPr="00C91E3E">
        <w:rPr>
          <w:rStyle w:val="1"/>
          <w:color w:val="000000"/>
          <w:sz w:val="24"/>
          <w:szCs w:val="24"/>
        </w:rPr>
        <w:t>Альфа-М</w:t>
      </w:r>
      <w:proofErr w:type="gramEnd"/>
      <w:r w:rsidRPr="00C91E3E">
        <w:rPr>
          <w:rStyle w:val="1"/>
          <w:color w:val="000000"/>
          <w:sz w:val="24"/>
          <w:szCs w:val="24"/>
        </w:rPr>
        <w:t>: НИЦ ИНФРА-М, 2014. - 528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90 1/16. - (Мастер). (</w:t>
      </w:r>
      <w:proofErr w:type="gramStart"/>
      <w:r w:rsidRPr="00C91E3E">
        <w:rPr>
          <w:rStyle w:val="1"/>
          <w:color w:val="000000"/>
          <w:sz w:val="24"/>
          <w:szCs w:val="24"/>
        </w:rPr>
        <w:t>переплет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) </w:t>
      </w:r>
      <w:r w:rsidRPr="00C91E3E">
        <w:rPr>
          <w:rStyle w:val="1"/>
          <w:color w:val="000000"/>
          <w:sz w:val="24"/>
          <w:szCs w:val="24"/>
          <w:lang w:val="en-US"/>
        </w:rPr>
        <w:t xml:space="preserve">ISBN </w:t>
      </w:r>
      <w:r w:rsidRPr="00C91E3E">
        <w:rPr>
          <w:rStyle w:val="1"/>
          <w:color w:val="000000"/>
          <w:sz w:val="24"/>
          <w:szCs w:val="24"/>
        </w:rPr>
        <w:t>978-5</w:t>
      </w:r>
      <w:r w:rsidRPr="00C91E3E">
        <w:rPr>
          <w:rStyle w:val="1"/>
          <w:color w:val="000000"/>
          <w:sz w:val="24"/>
          <w:szCs w:val="24"/>
        </w:rPr>
        <w:softHyphen/>
        <w:t>98281-104-2. - Режим доступа:</w:t>
      </w:r>
      <w:hyperlink r:id="rId14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http://znanium.com/.</w:t>
        </w:r>
      </w:hyperlink>
    </w:p>
    <w:p w:rsidR="00CD0CFA" w:rsidRPr="00C91E3E" w:rsidRDefault="00CD0CFA" w:rsidP="00CD0CFA">
      <w:pPr>
        <w:pStyle w:val="a4"/>
        <w:shd w:val="clear" w:color="auto" w:fill="auto"/>
        <w:tabs>
          <w:tab w:val="left" w:pos="7038"/>
        </w:tabs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lastRenderedPageBreak/>
        <w:t xml:space="preserve"> 4. </w:t>
      </w:r>
      <w:proofErr w:type="spellStart"/>
      <w:r w:rsidRPr="00C91E3E">
        <w:rPr>
          <w:rStyle w:val="1"/>
          <w:color w:val="000000"/>
          <w:sz w:val="24"/>
          <w:szCs w:val="24"/>
        </w:rPr>
        <w:t>Карп</w:t>
      </w:r>
      <w:r w:rsidRPr="00C91E3E">
        <w:rPr>
          <w:color w:val="000000"/>
          <w:sz w:val="24"/>
          <w:szCs w:val="24"/>
          <w:u w:val="single"/>
        </w:rPr>
        <w:t>ицк</w:t>
      </w:r>
      <w:r w:rsidRPr="00C91E3E">
        <w:rPr>
          <w:rStyle w:val="1"/>
          <w:color w:val="000000"/>
          <w:sz w:val="24"/>
          <w:szCs w:val="24"/>
        </w:rPr>
        <w:t>ий</w:t>
      </w:r>
      <w:proofErr w:type="spellEnd"/>
      <w:r w:rsidRPr="00C91E3E">
        <w:rPr>
          <w:rStyle w:val="1"/>
          <w:color w:val="000000"/>
          <w:sz w:val="24"/>
          <w:szCs w:val="24"/>
        </w:rPr>
        <w:t>, В.Р. Об</w:t>
      </w:r>
      <w:r w:rsidRPr="00C91E3E">
        <w:rPr>
          <w:color w:val="000000"/>
          <w:sz w:val="24"/>
          <w:szCs w:val="24"/>
          <w:u w:val="single"/>
        </w:rPr>
        <w:t>щи</w:t>
      </w:r>
      <w:r w:rsidRPr="00C91E3E">
        <w:rPr>
          <w:rStyle w:val="1"/>
          <w:color w:val="000000"/>
          <w:sz w:val="24"/>
          <w:szCs w:val="24"/>
        </w:rPr>
        <w:t xml:space="preserve">й курс слесарного дела [Электронный ресурс]: Учебное пособие / В.Р. </w:t>
      </w:r>
      <w:proofErr w:type="spellStart"/>
      <w:r w:rsidRPr="00C91E3E">
        <w:rPr>
          <w:rStyle w:val="1"/>
          <w:color w:val="000000"/>
          <w:sz w:val="24"/>
          <w:szCs w:val="24"/>
        </w:rPr>
        <w:t>Карпицкий</w:t>
      </w:r>
      <w:proofErr w:type="spellEnd"/>
      <w:r w:rsidRPr="00C91E3E">
        <w:rPr>
          <w:rStyle w:val="1"/>
          <w:color w:val="000000"/>
          <w:sz w:val="24"/>
          <w:szCs w:val="24"/>
        </w:rPr>
        <w:t>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НИЦ ИНФРА-М; Мн.: Нов</w:t>
      </w:r>
      <w:proofErr w:type="gramStart"/>
      <w:r w:rsidRPr="00C91E3E">
        <w:rPr>
          <w:rStyle w:val="1"/>
          <w:color w:val="000000"/>
          <w:sz w:val="24"/>
          <w:szCs w:val="24"/>
        </w:rPr>
        <w:t>. знание</w:t>
      </w:r>
      <w:proofErr w:type="gramEnd"/>
      <w:r w:rsidRPr="00C91E3E">
        <w:rPr>
          <w:rStyle w:val="1"/>
          <w:color w:val="000000"/>
          <w:sz w:val="24"/>
          <w:szCs w:val="24"/>
        </w:rPr>
        <w:t>, 2014. - 400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90 1/16. - (Среднее профессиональное образование). (</w:t>
      </w:r>
      <w:proofErr w:type="gramStart"/>
      <w:r w:rsidRPr="00C91E3E">
        <w:rPr>
          <w:rStyle w:val="1"/>
          <w:color w:val="000000"/>
          <w:sz w:val="24"/>
          <w:szCs w:val="24"/>
        </w:rPr>
        <w:t>переплет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978-5-16-004755-3.</w:t>
      </w:r>
      <w:r w:rsidRPr="00C91E3E">
        <w:rPr>
          <w:rStyle w:val="1"/>
          <w:color w:val="000000"/>
          <w:sz w:val="24"/>
          <w:szCs w:val="24"/>
        </w:rPr>
        <w:tab/>
        <w:t xml:space="preserve">- Режим доступа: </w:t>
      </w:r>
      <w:hyperlink r:id="rId15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tabs>
          <w:tab w:val="left" w:pos="7038"/>
        </w:tabs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5. </w:t>
      </w:r>
      <w:proofErr w:type="spellStart"/>
      <w:r w:rsidRPr="00C91E3E">
        <w:rPr>
          <w:rStyle w:val="1"/>
          <w:color w:val="000000"/>
          <w:sz w:val="24"/>
          <w:szCs w:val="24"/>
        </w:rPr>
        <w:t>Лупачев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В.Г. Общая технология сварочного производства [Электронный ресурс]: Учебное пособие / В.Г. </w:t>
      </w:r>
      <w:proofErr w:type="spellStart"/>
      <w:r w:rsidRPr="00C91E3E">
        <w:rPr>
          <w:rStyle w:val="1"/>
          <w:color w:val="000000"/>
          <w:sz w:val="24"/>
          <w:szCs w:val="24"/>
        </w:rPr>
        <w:t>Лупачев</w:t>
      </w:r>
      <w:proofErr w:type="spellEnd"/>
      <w:r w:rsidRPr="00C91E3E">
        <w:rPr>
          <w:rStyle w:val="1"/>
          <w:color w:val="000000"/>
          <w:sz w:val="24"/>
          <w:szCs w:val="24"/>
        </w:rPr>
        <w:t>. - 2-</w:t>
      </w:r>
      <w:r w:rsidRPr="00C91E3E">
        <w:rPr>
          <w:rStyle w:val="1"/>
          <w:color w:val="000000"/>
          <w:sz w:val="24"/>
          <w:szCs w:val="24"/>
          <w:lang w:val="en-US"/>
        </w:rPr>
        <w:t>e</w:t>
      </w:r>
      <w:r w:rsidRPr="00C91E3E">
        <w:rPr>
          <w:rStyle w:val="1"/>
          <w:color w:val="000000"/>
          <w:sz w:val="24"/>
          <w:szCs w:val="24"/>
        </w:rPr>
        <w:t xml:space="preserve"> изд. - М.: Форум: НИЦ ИНФРА-М, 2015. - 288 с.: ил.; 84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108 1/32. - (Профессиональное образование). (</w:t>
      </w:r>
      <w:proofErr w:type="gramStart"/>
      <w:r w:rsidRPr="00C91E3E">
        <w:rPr>
          <w:rStyle w:val="1"/>
          <w:color w:val="000000"/>
          <w:sz w:val="24"/>
          <w:szCs w:val="24"/>
        </w:rPr>
        <w:t>переплет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978-5-91134-971-4.</w:t>
      </w:r>
      <w:r w:rsidRPr="00C91E3E">
        <w:rPr>
          <w:rStyle w:val="1"/>
          <w:color w:val="000000"/>
          <w:sz w:val="24"/>
          <w:szCs w:val="24"/>
        </w:rPr>
        <w:tab/>
        <w:t xml:space="preserve">- Режим доступа: </w:t>
      </w:r>
      <w:hyperlink r:id="rId16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6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6. Сварочные работы [Электронный ресурс</w:t>
      </w:r>
      <w:proofErr w:type="gramStart"/>
      <w:r w:rsidRPr="00C91E3E">
        <w:rPr>
          <w:rStyle w:val="1"/>
          <w:color w:val="000000"/>
          <w:sz w:val="24"/>
          <w:szCs w:val="24"/>
        </w:rPr>
        <w:t>]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практическое пособие для </w:t>
      </w:r>
      <w:proofErr w:type="spellStart"/>
      <w:r w:rsidRPr="00C91E3E">
        <w:rPr>
          <w:rStyle w:val="1"/>
          <w:color w:val="000000"/>
          <w:sz w:val="24"/>
          <w:szCs w:val="24"/>
        </w:rPr>
        <w:t>электрогазосварщика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 / Сост. Е. М. Костенко. - </w:t>
      </w:r>
      <w:proofErr w:type="gramStart"/>
      <w:r w:rsidRPr="00C91E3E">
        <w:rPr>
          <w:rStyle w:val="1"/>
          <w:color w:val="000000"/>
          <w:sz w:val="24"/>
          <w:szCs w:val="24"/>
        </w:rPr>
        <w:t>М.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НЦ ЭНАС, 2005. - 240 </w:t>
      </w:r>
      <w:proofErr w:type="gramStart"/>
      <w:r w:rsidRPr="00C91E3E">
        <w:rPr>
          <w:rStyle w:val="1"/>
          <w:color w:val="000000"/>
          <w:sz w:val="24"/>
          <w:szCs w:val="24"/>
        </w:rPr>
        <w:t>с. 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табл., рис. - (Книжная полка специалиста). - </w:t>
      </w:r>
      <w:proofErr w:type="spellStart"/>
      <w:proofErr w:type="gramStart"/>
      <w:r w:rsidRPr="00C91E3E">
        <w:rPr>
          <w:rStyle w:val="1"/>
          <w:color w:val="000000"/>
          <w:sz w:val="24"/>
          <w:szCs w:val="24"/>
        </w:rPr>
        <w:t>Библиогр</w:t>
      </w:r>
      <w:proofErr w:type="spellEnd"/>
      <w:r w:rsidRPr="00C91E3E">
        <w:rPr>
          <w:rStyle w:val="1"/>
          <w:color w:val="000000"/>
          <w:sz w:val="24"/>
          <w:szCs w:val="24"/>
        </w:rPr>
        <w:t>.: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с. 237. - Режим доступа:</w:t>
      </w:r>
      <w:hyperlink r:id="rId17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proofErr w:type="gramStart"/>
        <w:r w:rsidRPr="00C91E3E">
          <w:rPr>
            <w:rStyle w:val="a3"/>
            <w:sz w:val="24"/>
            <w:szCs w:val="24"/>
            <w:lang w:val="en-US"/>
          </w:rPr>
          <w:t>biblioclub</w:t>
        </w:r>
        <w:proofErr w:type="spellEnd"/>
        <w:r w:rsidRPr="00C91E3E">
          <w:rPr>
            <w:rStyle w:val="a3"/>
            <w:sz w:val="24"/>
            <w:szCs w:val="24"/>
          </w:rPr>
          <w:t xml:space="preserve"> 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ru</w:t>
        </w:r>
        <w:proofErr w:type="spellEnd"/>
        <w:proofErr w:type="gramEnd"/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left="4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C91E3E">
        <w:rPr>
          <w:rStyle w:val="1"/>
          <w:color w:val="000000"/>
          <w:sz w:val="24"/>
          <w:szCs w:val="24"/>
        </w:rPr>
        <w:t>Сибикин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Ю.Д. Технология электромонтажных работ [Электронный ресурс]: учеб. Пособие/ Ю.Д. </w:t>
      </w:r>
      <w:proofErr w:type="spellStart"/>
      <w:r w:rsidRPr="00C91E3E">
        <w:rPr>
          <w:rStyle w:val="1"/>
          <w:color w:val="000000"/>
          <w:sz w:val="24"/>
          <w:szCs w:val="24"/>
        </w:rPr>
        <w:t>Сибикин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, М.Ю. </w:t>
      </w:r>
      <w:proofErr w:type="spellStart"/>
      <w:r w:rsidRPr="00C91E3E">
        <w:rPr>
          <w:rStyle w:val="1"/>
          <w:color w:val="000000"/>
          <w:sz w:val="24"/>
          <w:szCs w:val="24"/>
        </w:rPr>
        <w:t>Сибикин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4-е изд., </w:t>
      </w:r>
      <w:proofErr w:type="spellStart"/>
      <w:r w:rsidRPr="00C91E3E">
        <w:rPr>
          <w:rStyle w:val="1"/>
          <w:color w:val="000000"/>
          <w:sz w:val="24"/>
          <w:szCs w:val="24"/>
        </w:rPr>
        <w:t>испр</w:t>
      </w:r>
      <w:proofErr w:type="spellEnd"/>
      <w:proofErr w:type="gramStart"/>
      <w:r w:rsidRPr="00C91E3E">
        <w:rPr>
          <w:rStyle w:val="1"/>
          <w:color w:val="000000"/>
          <w:sz w:val="24"/>
          <w:szCs w:val="24"/>
        </w:rPr>
        <w:t>. и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 доп. - М. Берлин: </w:t>
      </w:r>
      <w:proofErr w:type="spellStart"/>
      <w:r w:rsidRPr="00C91E3E">
        <w:rPr>
          <w:rStyle w:val="1"/>
          <w:color w:val="000000"/>
          <w:sz w:val="24"/>
          <w:szCs w:val="24"/>
        </w:rPr>
        <w:t>Директ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-Медиа, 2014. - 351 с.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978-5-4458-8887-1. - Режим доступа:</w:t>
      </w:r>
      <w:hyperlink r:id="rId18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biblioclub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4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7.  Фролов, В.А. Сварка: введение в специальность [Электронный ресурс]: Учебное пособие / В.А. Фролов, В.В. Пешков и др.; Под ред. проф. В.А. Фролова - 4 изд., </w:t>
      </w:r>
      <w:proofErr w:type="spellStart"/>
      <w:r w:rsidRPr="00C91E3E">
        <w:rPr>
          <w:rStyle w:val="1"/>
          <w:color w:val="000000"/>
          <w:sz w:val="24"/>
          <w:szCs w:val="24"/>
        </w:rPr>
        <w:t>перераб</w:t>
      </w:r>
      <w:proofErr w:type="spellEnd"/>
      <w:r w:rsidRPr="00C91E3E">
        <w:rPr>
          <w:rStyle w:val="1"/>
          <w:color w:val="000000"/>
          <w:sz w:val="24"/>
          <w:szCs w:val="24"/>
        </w:rPr>
        <w:t xml:space="preserve">. - М.: </w:t>
      </w:r>
      <w:proofErr w:type="gramStart"/>
      <w:r w:rsidRPr="00C91E3E">
        <w:rPr>
          <w:rStyle w:val="1"/>
          <w:color w:val="000000"/>
          <w:sz w:val="24"/>
          <w:szCs w:val="24"/>
        </w:rPr>
        <w:t>Альфа-М</w:t>
      </w:r>
      <w:proofErr w:type="gramEnd"/>
      <w:r w:rsidRPr="00C91E3E">
        <w:rPr>
          <w:rStyle w:val="1"/>
          <w:color w:val="000000"/>
          <w:sz w:val="24"/>
          <w:szCs w:val="24"/>
        </w:rPr>
        <w:t>: НИЦ Инфра-М, 2013. - 384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90 1/16. - (</w:t>
      </w:r>
      <w:proofErr w:type="spellStart"/>
      <w:r w:rsidRPr="00C91E3E">
        <w:rPr>
          <w:rStyle w:val="1"/>
          <w:color w:val="000000"/>
          <w:sz w:val="24"/>
          <w:szCs w:val="24"/>
        </w:rPr>
        <w:t>Совр</w:t>
      </w:r>
      <w:proofErr w:type="spellEnd"/>
      <w:proofErr w:type="gramStart"/>
      <w:r w:rsidRPr="00C91E3E">
        <w:rPr>
          <w:rStyle w:val="1"/>
          <w:color w:val="000000"/>
          <w:sz w:val="24"/>
          <w:szCs w:val="24"/>
        </w:rPr>
        <w:t>. технологии</w:t>
      </w:r>
      <w:proofErr w:type="gramEnd"/>
      <w:r w:rsidRPr="00C91E3E">
        <w:rPr>
          <w:rStyle w:val="1"/>
          <w:color w:val="000000"/>
          <w:sz w:val="24"/>
          <w:szCs w:val="24"/>
        </w:rPr>
        <w:t>). (</w:t>
      </w:r>
      <w:proofErr w:type="gramStart"/>
      <w:r w:rsidRPr="00C91E3E">
        <w:rPr>
          <w:rStyle w:val="1"/>
          <w:color w:val="000000"/>
          <w:sz w:val="24"/>
          <w:szCs w:val="24"/>
        </w:rPr>
        <w:t>п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978-5-98281-324-4. - Режим доступа:</w:t>
      </w:r>
      <w:hyperlink r:id="rId19" w:history="1">
        <w:r w:rsidRPr="00C91E3E">
          <w:rPr>
            <w:rStyle w:val="a3"/>
            <w:sz w:val="24"/>
            <w:szCs w:val="24"/>
          </w:rPr>
          <w:t xml:space="preserve"> </w:t>
        </w:r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740" w:right="20" w:firstLine="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8. Фролов, В.А. Специальные методы сварки и пайки [Электронный ресурс]: Учебник / В.А. Фролов, В.В. Пешков, И.Н. Па</w:t>
      </w:r>
      <w:r w:rsidRPr="00C91E3E">
        <w:rPr>
          <w:color w:val="000000"/>
          <w:sz w:val="24"/>
          <w:szCs w:val="24"/>
          <w:u w:val="single"/>
        </w:rPr>
        <w:t>шк</w:t>
      </w:r>
      <w:r w:rsidRPr="00C91E3E">
        <w:rPr>
          <w:rStyle w:val="1"/>
          <w:color w:val="000000"/>
          <w:sz w:val="24"/>
          <w:szCs w:val="24"/>
        </w:rPr>
        <w:t xml:space="preserve">ов и др.; Под ред. проф. В.А. Фролова. - М.: </w:t>
      </w:r>
      <w:proofErr w:type="gramStart"/>
      <w:r w:rsidRPr="00C91E3E">
        <w:rPr>
          <w:rStyle w:val="1"/>
          <w:color w:val="000000"/>
          <w:sz w:val="24"/>
          <w:szCs w:val="24"/>
        </w:rPr>
        <w:t>Альфа-М</w:t>
      </w:r>
      <w:proofErr w:type="gramEnd"/>
      <w:r w:rsidRPr="00C91E3E">
        <w:rPr>
          <w:rStyle w:val="1"/>
          <w:color w:val="000000"/>
          <w:sz w:val="24"/>
          <w:szCs w:val="24"/>
        </w:rPr>
        <w:t>: НИЦ Инфра-М, 2013. - 224 с.: ил.; 60</w:t>
      </w:r>
      <w:r w:rsidRPr="00C91E3E">
        <w:rPr>
          <w:rStyle w:val="1"/>
          <w:color w:val="000000"/>
          <w:sz w:val="24"/>
          <w:szCs w:val="24"/>
          <w:lang w:val="en-US"/>
        </w:rPr>
        <w:t>x</w:t>
      </w:r>
      <w:r w:rsidRPr="00C91E3E">
        <w:rPr>
          <w:rStyle w:val="1"/>
          <w:color w:val="000000"/>
          <w:sz w:val="24"/>
          <w:szCs w:val="24"/>
        </w:rPr>
        <w:t>90 1/16. - (</w:t>
      </w:r>
      <w:proofErr w:type="spellStart"/>
      <w:r w:rsidRPr="00C91E3E">
        <w:rPr>
          <w:rStyle w:val="1"/>
          <w:color w:val="000000"/>
          <w:sz w:val="24"/>
          <w:szCs w:val="24"/>
        </w:rPr>
        <w:t>ПРОФИль</w:t>
      </w:r>
      <w:proofErr w:type="spellEnd"/>
      <w:r w:rsidRPr="00C91E3E">
        <w:rPr>
          <w:rStyle w:val="1"/>
          <w:color w:val="000000"/>
          <w:sz w:val="24"/>
          <w:szCs w:val="24"/>
        </w:rPr>
        <w:t>). (</w:t>
      </w:r>
      <w:proofErr w:type="gramStart"/>
      <w:r w:rsidRPr="00C91E3E">
        <w:rPr>
          <w:rStyle w:val="1"/>
          <w:color w:val="000000"/>
          <w:sz w:val="24"/>
          <w:szCs w:val="24"/>
        </w:rPr>
        <w:t>переплет</w:t>
      </w:r>
      <w:proofErr w:type="gramEnd"/>
      <w:r w:rsidRPr="00C91E3E">
        <w:rPr>
          <w:rStyle w:val="1"/>
          <w:color w:val="000000"/>
          <w:sz w:val="24"/>
          <w:szCs w:val="24"/>
        </w:rPr>
        <w:t xml:space="preserve">) </w:t>
      </w:r>
      <w:r w:rsidRPr="00C91E3E">
        <w:rPr>
          <w:rStyle w:val="1"/>
          <w:color w:val="000000"/>
          <w:sz w:val="24"/>
          <w:szCs w:val="24"/>
          <w:lang w:val="en-US"/>
        </w:rPr>
        <w:t>ISBN</w:t>
      </w:r>
      <w:r w:rsidRPr="00C91E3E">
        <w:rPr>
          <w:rStyle w:val="1"/>
          <w:color w:val="000000"/>
          <w:sz w:val="24"/>
          <w:szCs w:val="24"/>
        </w:rPr>
        <w:t xml:space="preserve"> 978-5-98281-332-9. - Режим доступа: </w:t>
      </w:r>
      <w:hyperlink r:id="rId20" w:history="1">
        <w:r w:rsidRPr="00C91E3E">
          <w:rPr>
            <w:rStyle w:val="a3"/>
            <w:sz w:val="24"/>
            <w:szCs w:val="24"/>
            <w:lang w:val="en-US"/>
          </w:rPr>
          <w:t>http</w:t>
        </w:r>
        <w:r w:rsidRPr="00C91E3E">
          <w:rPr>
            <w:rStyle w:val="a3"/>
            <w:sz w:val="24"/>
            <w:szCs w:val="24"/>
          </w:rPr>
          <w:t>: //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znanium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r w:rsidRPr="00C91E3E">
          <w:rPr>
            <w:rStyle w:val="a3"/>
            <w:sz w:val="24"/>
            <w:szCs w:val="24"/>
            <w:lang w:val="en-US"/>
          </w:rPr>
          <w:t>com</w:t>
        </w:r>
        <w:r w:rsidRPr="00C91E3E">
          <w:rPr>
            <w:rStyle w:val="a3"/>
            <w:sz w:val="24"/>
            <w:szCs w:val="24"/>
          </w:rPr>
          <w:t>/.</w:t>
        </w:r>
      </w:hyperlink>
    </w:p>
    <w:p w:rsidR="00CD0CFA" w:rsidRPr="00C91E3E" w:rsidRDefault="00CD0CFA" w:rsidP="00CD0CFA">
      <w:pPr>
        <w:pStyle w:val="81"/>
        <w:shd w:val="clear" w:color="auto" w:fill="auto"/>
        <w:spacing w:after="0" w:line="260" w:lineRule="exact"/>
        <w:ind w:left="20"/>
        <w:rPr>
          <w:sz w:val="24"/>
          <w:szCs w:val="24"/>
        </w:rPr>
      </w:pPr>
      <w:r w:rsidRPr="00C91E3E">
        <w:rPr>
          <w:rStyle w:val="8"/>
          <w:color w:val="000000"/>
          <w:sz w:val="24"/>
          <w:szCs w:val="24"/>
        </w:rPr>
        <w:t>Интернет-ресурсы:</w:t>
      </w:r>
    </w:p>
    <w:p w:rsidR="00CD0CFA" w:rsidRPr="00C91E3E" w:rsidRDefault="00CD0CFA" w:rsidP="00CD0CFA">
      <w:pPr>
        <w:pStyle w:val="a4"/>
        <w:numPr>
          <w:ilvl w:val="0"/>
          <w:numId w:val="9"/>
        </w:numPr>
        <w:shd w:val="clear" w:color="auto" w:fill="auto"/>
        <w:tabs>
          <w:tab w:val="left" w:pos="1024"/>
        </w:tabs>
        <w:spacing w:after="304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Сайт «Энциклопедический словарь юного техника». Форма доступа: </w:t>
      </w:r>
      <w:hyperlink r:id="rId21" w:history="1">
        <w:r w:rsidRPr="00C91E3E">
          <w:rPr>
            <w:rStyle w:val="a3"/>
            <w:sz w:val="24"/>
            <w:szCs w:val="24"/>
            <w:lang w:val="en-US"/>
          </w:rPr>
          <w:t>www</w:t>
        </w:r>
        <w:r w:rsidRPr="00C91E3E">
          <w:rPr>
            <w:rStyle w:val="a3"/>
            <w:sz w:val="24"/>
            <w:szCs w:val="24"/>
          </w:rPr>
          <w:t>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bibliotekar</w:t>
        </w:r>
        <w:proofErr w:type="spellEnd"/>
        <w:r w:rsidRPr="00C91E3E">
          <w:rPr>
            <w:rStyle w:val="a3"/>
            <w:sz w:val="24"/>
            <w:szCs w:val="24"/>
          </w:rPr>
          <w:t>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C91E3E">
          <w:rPr>
            <w:rStyle w:val="a3"/>
            <w:sz w:val="24"/>
            <w:szCs w:val="24"/>
          </w:rPr>
          <w:t>/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enc</w:t>
        </w:r>
        <w:proofErr w:type="spellEnd"/>
        <w:r w:rsidRPr="00C91E3E">
          <w:rPr>
            <w:rStyle w:val="a3"/>
            <w:sz w:val="24"/>
            <w:szCs w:val="24"/>
          </w:rPr>
          <w:t>-</w:t>
        </w:r>
        <w:r w:rsidRPr="00C91E3E">
          <w:rPr>
            <w:rStyle w:val="a3"/>
            <w:sz w:val="24"/>
            <w:szCs w:val="24"/>
            <w:lang w:val="en-US"/>
          </w:rPr>
          <w:t>T</w:t>
        </w:r>
        <w:r w:rsidRPr="00C91E3E">
          <w:rPr>
            <w:rStyle w:val="a3"/>
            <w:sz w:val="24"/>
            <w:szCs w:val="24"/>
          </w:rPr>
          <w:t xml:space="preserve"> 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ehnika</w:t>
        </w:r>
        <w:proofErr w:type="spellEnd"/>
        <w:r w:rsidRPr="00C91E3E">
          <w:rPr>
            <w:rStyle w:val="a3"/>
            <w:sz w:val="24"/>
            <w:szCs w:val="24"/>
          </w:rPr>
          <w:t>-3/14.</w:t>
        </w:r>
        <w:proofErr w:type="spellStart"/>
        <w:r w:rsidRPr="00C91E3E">
          <w:rPr>
            <w:rStyle w:val="a3"/>
            <w:sz w:val="24"/>
            <w:szCs w:val="24"/>
            <w:lang w:val="en-US"/>
          </w:rPr>
          <w:t>htm</w:t>
        </w:r>
        <w:proofErr w:type="spellEnd"/>
        <w:r w:rsidRPr="00C91E3E">
          <w:rPr>
            <w:rStyle w:val="a3"/>
            <w:sz w:val="24"/>
            <w:szCs w:val="24"/>
          </w:rPr>
          <w:t>.</w:t>
        </w:r>
      </w:hyperlink>
    </w:p>
    <w:p w:rsidR="00CD0CFA" w:rsidRPr="00C91E3E" w:rsidRDefault="00CD0CFA" w:rsidP="00CD0CFA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554"/>
        </w:tabs>
        <w:spacing w:after="56" w:line="317" w:lineRule="exact"/>
        <w:ind w:left="20" w:right="20" w:firstLine="0"/>
        <w:rPr>
          <w:sz w:val="24"/>
          <w:szCs w:val="24"/>
        </w:rPr>
      </w:pPr>
      <w:bookmarkStart w:id="5" w:name="bookmark6"/>
      <w:r w:rsidRPr="00C91E3E">
        <w:rPr>
          <w:rStyle w:val="23"/>
          <w:color w:val="000000"/>
          <w:sz w:val="24"/>
          <w:szCs w:val="24"/>
        </w:rPr>
        <w:t>Общие требования к организации образовательного процесса учебной практики</w:t>
      </w:r>
      <w:bookmarkEnd w:id="5"/>
    </w:p>
    <w:p w:rsidR="00CD0CFA" w:rsidRPr="00C91E3E" w:rsidRDefault="00CD0CFA" w:rsidP="00CD0CFA">
      <w:pPr>
        <w:pStyle w:val="a4"/>
        <w:shd w:val="clear" w:color="auto" w:fill="auto"/>
        <w:spacing w:after="60" w:line="322" w:lineRule="exact"/>
        <w:ind w:left="20" w:right="20" w:firstLine="9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Учебная практика </w:t>
      </w:r>
      <w:r w:rsidRPr="00C91E3E">
        <w:rPr>
          <w:rStyle w:val="a7"/>
          <w:color w:val="000000"/>
          <w:sz w:val="24"/>
          <w:szCs w:val="24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</w:t>
      </w:r>
      <w:r w:rsidRPr="00C91E3E">
        <w:rPr>
          <w:rStyle w:val="a9"/>
          <w:color w:val="000000"/>
          <w:sz w:val="24"/>
          <w:szCs w:val="24"/>
        </w:rPr>
        <w:t>Эксплуатация подъемно-транспортных, строительных, дорожных машин и оборудования при строительстве, содержании и ремонте дорог</w:t>
      </w:r>
      <w:r w:rsidRPr="00C91E3E">
        <w:rPr>
          <w:rStyle w:val="1"/>
          <w:color w:val="000000"/>
          <w:sz w:val="24"/>
          <w:szCs w:val="24"/>
        </w:rPr>
        <w:t xml:space="preserve"> в части освоения основного вида профессиональной деятельности </w:t>
      </w:r>
      <w:r w:rsidRPr="00C91E3E">
        <w:rPr>
          <w:rStyle w:val="11"/>
          <w:color w:val="000000"/>
          <w:sz w:val="24"/>
          <w:szCs w:val="24"/>
        </w:rPr>
        <w:t>Эксплуатация</w:t>
      </w:r>
      <w:r w:rsidRPr="00C91E3E">
        <w:rPr>
          <w:rStyle w:val="a9"/>
          <w:color w:val="000000"/>
          <w:sz w:val="24"/>
          <w:szCs w:val="24"/>
        </w:rPr>
        <w:t xml:space="preserve"> </w:t>
      </w:r>
      <w:r w:rsidRPr="00C91E3E">
        <w:rPr>
          <w:rStyle w:val="11"/>
          <w:color w:val="000000"/>
          <w:sz w:val="24"/>
          <w:szCs w:val="24"/>
        </w:rPr>
        <w:t>подъемно-транспортных, строительных, дорожных машин оборудования при</w:t>
      </w:r>
      <w:r w:rsidRPr="00C91E3E">
        <w:rPr>
          <w:rStyle w:val="a9"/>
          <w:color w:val="000000"/>
          <w:sz w:val="24"/>
          <w:szCs w:val="24"/>
        </w:rPr>
        <w:t xml:space="preserve"> </w:t>
      </w:r>
      <w:r w:rsidRPr="00C91E3E">
        <w:rPr>
          <w:rStyle w:val="11"/>
          <w:color w:val="000000"/>
          <w:sz w:val="24"/>
          <w:szCs w:val="24"/>
        </w:rPr>
        <w:t>строительстве, содержании и _ремонте дорог.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 xml:space="preserve">Учебная практика </w:t>
      </w:r>
      <w:r w:rsidRPr="00C91E3E">
        <w:rPr>
          <w:rStyle w:val="a7"/>
          <w:color w:val="000000"/>
          <w:sz w:val="24"/>
          <w:szCs w:val="24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1"/>
          <w:color w:val="000000"/>
          <w:sz w:val="24"/>
          <w:szCs w:val="24"/>
        </w:rPr>
        <w:t xml:space="preserve">проводится мастерами производственного обучения в форме практических занятий на базе </w:t>
      </w:r>
      <w:r w:rsidRPr="00C91E3E">
        <w:rPr>
          <w:rStyle w:val="1"/>
          <w:color w:val="000000"/>
          <w:sz w:val="24"/>
          <w:szCs w:val="24"/>
        </w:rPr>
        <w:lastRenderedPageBreak/>
        <w:t>учебных кабинетов «Техническая эксплуатация дорог и дорожных сооружений», «Конструкция путевых и строительных машин», лабораторий: «Путевой механизированный инструмент», «Электрооборудование, гидравлическое и пневматическое оборудование путевых и строительных машин»</w:t>
      </w:r>
      <w:r w:rsidR="00374539">
        <w:rPr>
          <w:rStyle w:val="1"/>
          <w:color w:val="000000"/>
          <w:sz w:val="24"/>
          <w:szCs w:val="24"/>
        </w:rPr>
        <w:t xml:space="preserve">. </w:t>
      </w:r>
      <w:r w:rsidR="00D02554" w:rsidRPr="00C91E3E">
        <w:rPr>
          <w:rStyle w:val="1"/>
          <w:color w:val="000000"/>
          <w:sz w:val="24"/>
          <w:szCs w:val="24"/>
        </w:rPr>
        <w:t xml:space="preserve"> </w:t>
      </w:r>
      <w:r w:rsidRPr="00C91E3E">
        <w:rPr>
          <w:rStyle w:val="1"/>
          <w:color w:val="000000"/>
          <w:sz w:val="24"/>
          <w:szCs w:val="24"/>
        </w:rPr>
        <w:t>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мастером производственного обучения.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25"/>
          <w:color w:val="000000"/>
          <w:sz w:val="24"/>
          <w:szCs w:val="24"/>
        </w:rPr>
        <w:t xml:space="preserve">По каждому виду учебной практики </w:t>
      </w:r>
      <w:r w:rsidRPr="00C91E3E">
        <w:rPr>
          <w:rStyle w:val="2"/>
          <w:color w:val="000000"/>
          <w:sz w:val="24"/>
          <w:szCs w:val="24"/>
        </w:rPr>
        <w:t>по эксплуатации подъёмно</w:t>
      </w:r>
      <w:r w:rsidRPr="00C91E3E">
        <w:rPr>
          <w:rStyle w:val="2"/>
          <w:color w:val="000000"/>
          <w:sz w:val="24"/>
          <w:szCs w:val="24"/>
        </w:rPr>
        <w:softHyphen/>
      </w:r>
      <w:r w:rsidR="00A54A9E" w:rsidRPr="00C91E3E">
        <w:rPr>
          <w:rStyle w:val="2"/>
          <w:color w:val="000000"/>
          <w:sz w:val="24"/>
          <w:szCs w:val="24"/>
        </w:rPr>
        <w:t>-</w:t>
      </w:r>
      <w:r w:rsidRPr="00C91E3E">
        <w:rPr>
          <w:rStyle w:val="2"/>
          <w:color w:val="000000"/>
          <w:sz w:val="24"/>
          <w:szCs w:val="24"/>
        </w:rPr>
        <w:t xml:space="preserve">транспортных, строительных, дорожных машин и оборудования при строительстве, содержании и ремонте дорог </w:t>
      </w:r>
      <w:r w:rsidRPr="00C91E3E">
        <w:rPr>
          <w:rStyle w:val="25"/>
          <w:color w:val="000000"/>
          <w:sz w:val="24"/>
          <w:szCs w:val="24"/>
        </w:rPr>
        <w:t>мастером производственного обучения составляется календарно-тематический план.</w:t>
      </w:r>
    </w:p>
    <w:p w:rsidR="00CD0CFA" w:rsidRPr="00C91E3E" w:rsidRDefault="00CD0CFA" w:rsidP="00CD0CFA">
      <w:pPr>
        <w:pStyle w:val="a4"/>
        <w:shd w:val="clear" w:color="auto" w:fill="auto"/>
        <w:spacing w:after="180" w:line="322" w:lineRule="exact"/>
        <w:ind w:left="20" w:firstLine="70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Практика завершается дифференцированным зачетом.</w:t>
      </w:r>
    </w:p>
    <w:p w:rsidR="00CD0CFA" w:rsidRPr="00C91E3E" w:rsidRDefault="00CD0CFA" w:rsidP="00CD0CFA">
      <w:pPr>
        <w:pStyle w:val="20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Кадровое обеспечение учебной практики</w:t>
      </w:r>
    </w:p>
    <w:p w:rsidR="00CD0CFA" w:rsidRPr="00C91E3E" w:rsidRDefault="00CD0CFA" w:rsidP="00CD0CFA">
      <w:pPr>
        <w:pStyle w:val="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2"/>
          <w:color w:val="000000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CD0CFA" w:rsidRPr="00C91E3E" w:rsidRDefault="00CD0CFA" w:rsidP="00CD0CFA">
      <w:pPr>
        <w:pStyle w:val="a4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C91E3E">
        <w:rPr>
          <w:rStyle w:val="1"/>
          <w:color w:val="000000"/>
          <w:sz w:val="24"/>
          <w:szCs w:val="24"/>
        </w:rPr>
        <w:t>Организацию и руководство учебной практикой осуществляют мастера производственного обучения.</w:t>
      </w:r>
    </w:p>
    <w:p w:rsidR="00666C67" w:rsidRDefault="00CD0CFA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  <w:r w:rsidRPr="00C91E3E">
        <w:rPr>
          <w:rStyle w:val="a7"/>
          <w:color w:val="000000"/>
          <w:sz w:val="24"/>
          <w:szCs w:val="24"/>
        </w:rPr>
        <w:t xml:space="preserve">Мастера: </w:t>
      </w:r>
      <w:r w:rsidRPr="00C91E3E">
        <w:rPr>
          <w:rStyle w:val="1"/>
          <w:color w:val="000000"/>
          <w:sz w:val="24"/>
          <w:szCs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1-го раза в 3 года. Опыт деятельности в организациях соответствующей профессио</w:t>
      </w:r>
      <w:r w:rsidR="00666C67">
        <w:rPr>
          <w:rStyle w:val="1"/>
          <w:color w:val="000000"/>
          <w:sz w:val="24"/>
          <w:szCs w:val="24"/>
        </w:rPr>
        <w:t xml:space="preserve">нальной сферы является обязательным.  </w:t>
      </w:r>
      <w:bookmarkStart w:id="6" w:name="bookmark7"/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666C67" w:rsidRDefault="00666C67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374539" w:rsidRDefault="00374539" w:rsidP="00666C67">
      <w:pPr>
        <w:pStyle w:val="a4"/>
        <w:shd w:val="clear" w:color="auto" w:fill="auto"/>
        <w:spacing w:after="0" w:line="322" w:lineRule="exact"/>
        <w:ind w:left="20" w:right="20" w:hanging="20"/>
        <w:jc w:val="both"/>
        <w:rPr>
          <w:rStyle w:val="1"/>
          <w:color w:val="000000"/>
          <w:sz w:val="24"/>
          <w:szCs w:val="24"/>
        </w:rPr>
      </w:pPr>
    </w:p>
    <w:p w:rsidR="00CD0CFA" w:rsidRPr="00C91E3E" w:rsidRDefault="00CD0CFA" w:rsidP="00666C67">
      <w:pPr>
        <w:pStyle w:val="a4"/>
        <w:numPr>
          <w:ilvl w:val="0"/>
          <w:numId w:val="8"/>
        </w:numPr>
        <w:shd w:val="clear" w:color="auto" w:fill="auto"/>
        <w:spacing w:after="0" w:line="322" w:lineRule="exact"/>
        <w:ind w:right="20"/>
        <w:rPr>
          <w:sz w:val="24"/>
          <w:szCs w:val="24"/>
        </w:rPr>
      </w:pPr>
      <w:r w:rsidRPr="00C91E3E">
        <w:rPr>
          <w:rStyle w:val="23"/>
          <w:color w:val="000000"/>
          <w:sz w:val="24"/>
          <w:szCs w:val="24"/>
        </w:rPr>
        <w:lastRenderedPageBreak/>
        <w:t>КОНТРОЛЬ И ОЦЕНКА РЕЗУЛЬТАТОВ ОСВОЕНИЯ УЧЕБНОЙ ПРАКТИКИ</w:t>
      </w:r>
      <w:bookmarkEnd w:id="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CD0CFA" w:rsidRPr="00C91E3E" w:rsidTr="00C91E3E">
        <w:trPr>
          <w:trHeight w:hRule="exact" w:val="87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CD0CFA" w:rsidRPr="00C91E3E" w:rsidTr="00C91E3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1.1. Обеспечивать безопасность движения транспортных средств при производстве работ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91E3E">
              <w:rPr>
                <w:color w:val="000000"/>
                <w:sz w:val="24"/>
                <w:szCs w:val="24"/>
              </w:rPr>
              <w:t>места</w:t>
            </w:r>
            <w:proofErr w:type="gramEnd"/>
            <w:r w:rsidRPr="00C91E3E">
              <w:rPr>
                <w:color w:val="000000"/>
                <w:sz w:val="24"/>
                <w:szCs w:val="24"/>
              </w:rPr>
              <w:t xml:space="preserve">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43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48"/>
              </w:tabs>
              <w:spacing w:after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дифференцированный зачет.</w:t>
            </w:r>
          </w:p>
        </w:tc>
      </w:tr>
      <w:tr w:rsidR="00CD0CFA" w:rsidRPr="00C91E3E" w:rsidTr="00C91E3E">
        <w:trPr>
          <w:trHeight w:hRule="exact" w:val="226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1.2. Обеспечивать безопасное и качественное выполнение работ при использовании подъемно-транспор</w:t>
            </w:r>
            <w:r w:rsidRPr="00C91E3E">
              <w:rPr>
                <w:color w:val="000000"/>
                <w:sz w:val="24"/>
                <w:szCs w:val="24"/>
              </w:rPr>
              <w:softHyphen/>
              <w:t>тных, строительных, дорожных машин и механизмов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40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91E3E">
              <w:rPr>
                <w:color w:val="000000"/>
                <w:sz w:val="24"/>
                <w:szCs w:val="24"/>
              </w:rPr>
              <w:t>места</w:t>
            </w:r>
            <w:proofErr w:type="gramEnd"/>
            <w:r w:rsidRPr="00C91E3E">
              <w:rPr>
                <w:color w:val="000000"/>
                <w:sz w:val="24"/>
                <w:szCs w:val="24"/>
              </w:rPr>
              <w:t xml:space="preserve">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827"/>
              </w:tabs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 дифференцированный зачет.</w:t>
            </w:r>
          </w:p>
        </w:tc>
      </w:tr>
      <w:tr w:rsidR="00CD0CFA" w:rsidRPr="00C91E3E" w:rsidTr="00C91E3E">
        <w:trPr>
          <w:trHeight w:hRule="exact" w:val="22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ПК 1.3. Выполнять требования нормативно-технической докумен</w:t>
            </w:r>
            <w:r w:rsidRPr="00C91E3E">
              <w:rPr>
                <w:color w:val="000000"/>
                <w:sz w:val="24"/>
                <w:szCs w:val="24"/>
              </w:rPr>
              <w:softHyphen/>
              <w:t>тации по организации эксплуатации машин при строительстве, содержании и ремонте дорог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82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сравнительная оценка результатов выполнения практических заданий с требованиями нормативно-технической документации и действующих инструкций;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715"/>
              </w:tabs>
              <w:spacing w:after="0" w:line="260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за организацией рабочего</w:t>
            </w:r>
          </w:p>
        </w:tc>
      </w:tr>
      <w:tr w:rsidR="00CD0CFA" w:rsidRPr="00C91E3E" w:rsidTr="00C91E3E">
        <w:trPr>
          <w:trHeight w:hRule="exact" w:val="145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framePr w:w="949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91E3E">
              <w:rPr>
                <w:color w:val="000000"/>
                <w:sz w:val="24"/>
                <w:szCs w:val="24"/>
              </w:rPr>
              <w:t>места</w:t>
            </w:r>
            <w:proofErr w:type="gramEnd"/>
            <w:r w:rsidRPr="00C91E3E">
              <w:rPr>
                <w:color w:val="000000"/>
                <w:sz w:val="24"/>
                <w:szCs w:val="24"/>
              </w:rPr>
              <w:t xml:space="preserve"> в процессе деятельности;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672"/>
              </w:tabs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оценка выполнения заданий для самостоятельной работы;</w:t>
            </w:r>
          </w:p>
          <w:p w:rsidR="00CD0CFA" w:rsidRPr="00C91E3E" w:rsidRDefault="00CD0CFA" w:rsidP="00CD0CFA">
            <w:pPr>
              <w:pStyle w:val="a4"/>
              <w:framePr w:w="9494" w:wrap="notBeside" w:vAnchor="text" w:hAnchor="text" w:xAlign="center" w:y="1"/>
              <w:shd w:val="clear" w:color="auto" w:fill="auto"/>
              <w:tabs>
                <w:tab w:val="left" w:pos="827"/>
              </w:tabs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характеристика с учебной практики; дифференцированный зачет.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 w:rsidP="00CD0CFA">
      <w:pPr>
        <w:rPr>
          <w:color w:val="auto"/>
        </w:rPr>
        <w:sectPr w:rsidR="00CD0CFA" w:rsidRPr="00C91E3E" w:rsidSect="00666C67">
          <w:headerReference w:type="even" r:id="rId22"/>
          <w:headerReference w:type="default" r:id="rId23"/>
          <w:type w:val="continuous"/>
          <w:pgSz w:w="11906" w:h="16838"/>
          <w:pgMar w:top="993" w:right="1201" w:bottom="1426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CD0CFA" w:rsidRPr="00C91E3E" w:rsidTr="00C91E3E">
        <w:trPr>
          <w:trHeight w:hRule="exact" w:val="5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CD0CFA" w:rsidRPr="00C91E3E" w:rsidTr="00C91E3E">
        <w:trPr>
          <w:trHeight w:hRule="exact" w:val="141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1. Понимать сущность и социальную значимость своей буду</w:t>
            </w:r>
            <w:r w:rsidRPr="00C91E3E">
              <w:rPr>
                <w:color w:val="000000"/>
                <w:sz w:val="24"/>
                <w:szCs w:val="24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конкурсах профессионального мастерства.</w:t>
            </w:r>
          </w:p>
        </w:tc>
      </w:tr>
      <w:tr w:rsidR="00CD0CFA" w:rsidRPr="00C91E3E" w:rsidTr="00C91E3E">
        <w:trPr>
          <w:trHeight w:hRule="exact" w:val="16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при выполнении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мастер-классах.</w:t>
            </w:r>
          </w:p>
        </w:tc>
      </w:tr>
      <w:tr w:rsidR="00CD0CFA" w:rsidRPr="00C91E3E" w:rsidTr="00C91E3E">
        <w:trPr>
          <w:trHeight w:hRule="exact" w:val="113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</w:t>
            </w:r>
            <w:r w:rsidRPr="00C91E3E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CD0CFA" w:rsidRPr="00C91E3E" w:rsidTr="00C91E3E">
        <w:trPr>
          <w:trHeight w:hRule="exact" w:val="196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4. Осуществлять поиск и использование информации, необхо</w:t>
            </w:r>
            <w:r w:rsidRPr="00C91E3E">
              <w:rPr>
                <w:color w:val="000000"/>
                <w:sz w:val="24"/>
                <w:szCs w:val="24"/>
              </w:rPr>
              <w:softHyphen/>
              <w:t>димой для эффективного выполнения профессиональных задач, профес</w:t>
            </w:r>
            <w:r w:rsidRPr="00C91E3E">
              <w:rPr>
                <w:color w:val="000000"/>
                <w:sz w:val="24"/>
                <w:szCs w:val="24"/>
              </w:rPr>
              <w:softHyphen/>
              <w:t>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 -наблюдение и оценка составления конспектов, плана к тексту, графиков, таблиц, эскизов и др.</w:t>
            </w:r>
          </w:p>
        </w:tc>
      </w:tr>
      <w:tr w:rsidR="00CD0CFA" w:rsidRPr="00C91E3E" w:rsidTr="00C91E3E">
        <w:trPr>
          <w:trHeight w:hRule="exact" w:val="140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 xml:space="preserve">ОК 5. Использовать </w:t>
            </w:r>
            <w:proofErr w:type="spellStart"/>
            <w:r w:rsidRPr="00C91E3E">
              <w:rPr>
                <w:color w:val="000000"/>
                <w:sz w:val="24"/>
                <w:szCs w:val="24"/>
              </w:rPr>
              <w:t>информационно</w:t>
            </w:r>
            <w:r w:rsidRPr="00C91E3E">
              <w:rPr>
                <w:color w:val="000000"/>
                <w:sz w:val="24"/>
                <w:szCs w:val="24"/>
              </w:rPr>
              <w:softHyphen/>
              <w:t>коммуникационные</w:t>
            </w:r>
            <w:proofErr w:type="spellEnd"/>
            <w:r w:rsidRPr="00C91E3E">
              <w:rPr>
                <w:color w:val="000000"/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 xml:space="preserve">-наблюдение и оценка поиска информации в сети </w:t>
            </w:r>
            <w:r w:rsidRPr="00C91E3E">
              <w:rPr>
                <w:color w:val="000000"/>
                <w:sz w:val="24"/>
                <w:szCs w:val="24"/>
                <w:lang w:val="en-US"/>
              </w:rPr>
              <w:t>Internet</w:t>
            </w:r>
            <w:r w:rsidRPr="00C91E3E">
              <w:rPr>
                <w:color w:val="000000"/>
                <w:sz w:val="24"/>
                <w:szCs w:val="24"/>
              </w:rPr>
              <w:t xml:space="preserve"> в рамках проведения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-подготовка и защита рефератов, докладов, сообщений, презентаций.</w:t>
            </w:r>
          </w:p>
        </w:tc>
      </w:tr>
      <w:tr w:rsidR="00CD0CFA" w:rsidRPr="00C91E3E" w:rsidTr="00C91E3E">
        <w:trPr>
          <w:trHeight w:hRule="exact" w:val="113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</w:t>
            </w:r>
            <w:r w:rsidRPr="00C91E3E">
              <w:rPr>
                <w:color w:val="000000"/>
                <w:sz w:val="24"/>
                <w:szCs w:val="24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CD0CFA" w:rsidRPr="00C91E3E" w:rsidTr="00C91E3E">
        <w:trPr>
          <w:trHeight w:hRule="exact" w:val="16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  <w:tr w:rsidR="00CD0CFA" w:rsidRPr="00C91E3E" w:rsidTr="00666C67">
        <w:trPr>
          <w:trHeight w:hRule="exact" w:val="141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 w:rsidRPr="00C91E3E">
              <w:rPr>
                <w:color w:val="000000"/>
                <w:sz w:val="24"/>
                <w:szCs w:val="24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-наблюдение и оценка на практических занятиях при выполнении работ по учебной практике; -участие в конкурсах профессионального мастерства.</w:t>
            </w:r>
          </w:p>
        </w:tc>
      </w:tr>
      <w:tr w:rsidR="00CD0CFA" w:rsidRPr="00C91E3E" w:rsidTr="00C91E3E">
        <w:trPr>
          <w:trHeight w:hRule="exact" w:val="170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 наблюдение и оценка на практических занятиях при выполнении работ по учебной практике;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конкурсах профессионального мастерства;</w:t>
            </w:r>
          </w:p>
          <w:p w:rsidR="00CD0CFA" w:rsidRPr="00C91E3E" w:rsidRDefault="00CD0CFA" w:rsidP="00C91E3E">
            <w:pPr>
              <w:pStyle w:val="a4"/>
              <w:framePr w:w="949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91E3E">
              <w:rPr>
                <w:color w:val="000000"/>
                <w:sz w:val="24"/>
                <w:szCs w:val="24"/>
              </w:rPr>
              <w:t>-участие в мастер-классах.</w:t>
            </w:r>
          </w:p>
        </w:tc>
      </w:tr>
    </w:tbl>
    <w:p w:rsidR="00CD0CFA" w:rsidRPr="00C91E3E" w:rsidRDefault="00CD0CFA" w:rsidP="00CD0CFA">
      <w:pPr>
        <w:rPr>
          <w:color w:val="auto"/>
        </w:rPr>
      </w:pPr>
    </w:p>
    <w:p w:rsidR="00CD0CFA" w:rsidRPr="00C91E3E" w:rsidRDefault="00CD0CFA"/>
    <w:p w:rsidR="002932FB" w:rsidRPr="00C91E3E" w:rsidRDefault="002932FB" w:rsidP="002932FB">
      <w:pPr>
        <w:ind w:firstLine="33"/>
        <w:jc w:val="center"/>
        <w:rPr>
          <w:rFonts w:ascii="Times New Roman" w:hAnsi="Times New Roman" w:cs="Times New Roman"/>
          <w:b/>
          <w:bCs/>
        </w:rPr>
      </w:pPr>
      <w:r w:rsidRPr="00C91E3E">
        <w:rPr>
          <w:rFonts w:ascii="Times New Roman" w:hAnsi="Times New Roman" w:cs="Times New Roman"/>
          <w:b/>
          <w:bCs/>
        </w:rPr>
        <w:t>Личностные результаты реализации программы воспитания</w:t>
      </w:r>
    </w:p>
    <w:p w:rsidR="002932FB" w:rsidRPr="00C91E3E" w:rsidRDefault="002932FB" w:rsidP="002932FB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  <w:b/>
          <w:bCs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 </w:t>
      </w:r>
      <w:r w:rsidRPr="00C91E3E">
        <w:rPr>
          <w:rFonts w:ascii="Times New Roman" w:hAnsi="Times New Roman" w:cs="Times New Roman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C91E3E">
        <w:rPr>
          <w:rFonts w:ascii="Times New Roman" w:hAnsi="Times New Roman" w:cs="Times New Roman"/>
        </w:rPr>
        <w:t>девиантным</w:t>
      </w:r>
      <w:proofErr w:type="spellEnd"/>
      <w:r w:rsidRPr="00C91E3E">
        <w:rPr>
          <w:rFonts w:ascii="Times New Roman" w:hAnsi="Times New Roman" w:cs="Times New Roman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2932FB" w:rsidRPr="00C91E3E" w:rsidRDefault="002932FB" w:rsidP="002932FB">
      <w:pPr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19 </w:t>
      </w:r>
      <w:r w:rsidRPr="00C91E3E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25 </w:t>
      </w:r>
      <w:r w:rsidRPr="00C91E3E">
        <w:rPr>
          <w:rFonts w:ascii="Times New Roman" w:hAnsi="Times New Roman" w:cs="Times New Roman"/>
        </w:rPr>
        <w:t xml:space="preserve">Способный к генерированию, </w:t>
      </w:r>
      <w:bookmarkStart w:id="7" w:name="_GoBack"/>
      <w:bookmarkEnd w:id="7"/>
      <w:r w:rsidR="00374539" w:rsidRPr="00C91E3E">
        <w:rPr>
          <w:rFonts w:ascii="Times New Roman" w:hAnsi="Times New Roman" w:cs="Times New Roman"/>
        </w:rPr>
        <w:t>осмыслению и</w:t>
      </w:r>
      <w:r w:rsidRPr="00C91E3E">
        <w:rPr>
          <w:rFonts w:ascii="Times New Roman" w:hAnsi="Times New Roman" w:cs="Times New Roman"/>
        </w:rPr>
        <w:t xml:space="preserve"> доведению до конечной реализации предлагаемых инноваций.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27 </w:t>
      </w:r>
      <w:r w:rsidRPr="00C91E3E">
        <w:rPr>
          <w:rFonts w:ascii="Times New Roman" w:hAnsi="Times New Roman" w:cs="Times New Roman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30 </w:t>
      </w:r>
      <w:r w:rsidRPr="00C91E3E">
        <w:rPr>
          <w:rFonts w:ascii="Times New Roman" w:hAnsi="Times New Roman" w:cs="Times New Roman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932FB" w:rsidRPr="00C91E3E" w:rsidRDefault="002932FB" w:rsidP="002932FB">
      <w:pPr>
        <w:ind w:firstLine="33"/>
        <w:jc w:val="both"/>
        <w:rPr>
          <w:rStyle w:val="3"/>
          <w:rFonts w:ascii="Times New Roman" w:hAnsi="Times New Roman" w:cs="Times New Roman"/>
          <w:sz w:val="24"/>
          <w:szCs w:val="24"/>
        </w:rPr>
      </w:pPr>
    </w:p>
    <w:p w:rsidR="002932FB" w:rsidRPr="00C91E3E" w:rsidRDefault="002932FB" w:rsidP="002932FB">
      <w:pPr>
        <w:ind w:firstLine="33"/>
        <w:jc w:val="both"/>
        <w:rPr>
          <w:rFonts w:ascii="Times New Roman" w:hAnsi="Times New Roman" w:cs="Times New Roman"/>
        </w:rPr>
      </w:pPr>
      <w:r w:rsidRPr="00C91E3E">
        <w:rPr>
          <w:rStyle w:val="3"/>
          <w:rFonts w:ascii="Times New Roman" w:hAnsi="Times New Roman" w:cs="Times New Roman"/>
          <w:sz w:val="24"/>
          <w:szCs w:val="24"/>
        </w:rPr>
        <w:t xml:space="preserve">ЛР 31 </w:t>
      </w:r>
      <w:r w:rsidRPr="00C91E3E">
        <w:rPr>
          <w:rFonts w:ascii="Times New Roman" w:hAnsi="Times New Roman" w:cs="Times New Roman"/>
        </w:rPr>
        <w:t>Умеющий эффективно работать в коллективе, общаться с коллегами, руководством, потребителями.</w:t>
      </w:r>
    </w:p>
    <w:p w:rsidR="00CD0CFA" w:rsidRPr="00C91E3E" w:rsidRDefault="00CD0CFA"/>
    <w:p w:rsidR="00CD0CFA" w:rsidRPr="00C91E3E" w:rsidRDefault="00CD0CFA"/>
    <w:p w:rsidR="00CD0CFA" w:rsidRPr="00C91E3E" w:rsidRDefault="00CD0CFA"/>
    <w:p w:rsidR="00CD0CFA" w:rsidRDefault="00CD0CFA"/>
    <w:sectPr w:rsidR="00CD0CFA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5F" w:rsidRDefault="0083035F" w:rsidP="00CD0CFA">
      <w:r>
        <w:separator/>
      </w:r>
    </w:p>
  </w:endnote>
  <w:endnote w:type="continuationSeparator" w:id="0">
    <w:p w:rsidR="0083035F" w:rsidRDefault="0083035F" w:rsidP="00C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5F" w:rsidRDefault="0083035F" w:rsidP="00CD0CFA">
      <w:r>
        <w:separator/>
      </w:r>
    </w:p>
  </w:footnote>
  <w:footnote w:type="continuationSeparator" w:id="0">
    <w:p w:rsidR="0083035F" w:rsidRDefault="0083035F" w:rsidP="00CD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83035F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9.25pt;margin-top:146.65pt;width:483.35pt;height:15.1pt;z-index:-25165312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730354" w:rsidRDefault="00730354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83035F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8.7pt;margin-top:78.35pt;width:458.9pt;height:12.5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730354" w:rsidRPr="00CD0CFA" w:rsidRDefault="00730354" w:rsidP="00CD0CFA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4" w:rsidRDefault="00730354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31804F6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CFA"/>
    <w:rsid w:val="000031D6"/>
    <w:rsid w:val="000100A8"/>
    <w:rsid w:val="00011D30"/>
    <w:rsid w:val="000141F4"/>
    <w:rsid w:val="000274C2"/>
    <w:rsid w:val="00032C61"/>
    <w:rsid w:val="000403CD"/>
    <w:rsid w:val="0004066C"/>
    <w:rsid w:val="00040C8E"/>
    <w:rsid w:val="00043F60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03CD"/>
    <w:rsid w:val="000B16B2"/>
    <w:rsid w:val="000B764C"/>
    <w:rsid w:val="000C25A8"/>
    <w:rsid w:val="000C2985"/>
    <w:rsid w:val="000C65FF"/>
    <w:rsid w:val="000D75CD"/>
    <w:rsid w:val="000E11EA"/>
    <w:rsid w:val="000E323D"/>
    <w:rsid w:val="000E7626"/>
    <w:rsid w:val="000F0F07"/>
    <w:rsid w:val="001029A1"/>
    <w:rsid w:val="00102B55"/>
    <w:rsid w:val="0011045A"/>
    <w:rsid w:val="00113E5F"/>
    <w:rsid w:val="00114154"/>
    <w:rsid w:val="00114D8E"/>
    <w:rsid w:val="00123E34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0CAD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32FB"/>
    <w:rsid w:val="00295D4E"/>
    <w:rsid w:val="00296C53"/>
    <w:rsid w:val="002A1827"/>
    <w:rsid w:val="002A4C4D"/>
    <w:rsid w:val="002B1B7F"/>
    <w:rsid w:val="002B35FF"/>
    <w:rsid w:val="002B71A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2F7C06"/>
    <w:rsid w:val="003005E7"/>
    <w:rsid w:val="00303782"/>
    <w:rsid w:val="003073DF"/>
    <w:rsid w:val="003177F8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4539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3FA7"/>
    <w:rsid w:val="004C5108"/>
    <w:rsid w:val="004C726C"/>
    <w:rsid w:val="004D01C1"/>
    <w:rsid w:val="004D25CB"/>
    <w:rsid w:val="004D4473"/>
    <w:rsid w:val="004E03B2"/>
    <w:rsid w:val="004F22A1"/>
    <w:rsid w:val="004F3456"/>
    <w:rsid w:val="004F3B48"/>
    <w:rsid w:val="004F3FC7"/>
    <w:rsid w:val="004F41C2"/>
    <w:rsid w:val="004F7281"/>
    <w:rsid w:val="005057EE"/>
    <w:rsid w:val="00505BBC"/>
    <w:rsid w:val="00506251"/>
    <w:rsid w:val="0051176B"/>
    <w:rsid w:val="005177A8"/>
    <w:rsid w:val="00520AB2"/>
    <w:rsid w:val="005251C1"/>
    <w:rsid w:val="00526C14"/>
    <w:rsid w:val="00544173"/>
    <w:rsid w:val="0054497F"/>
    <w:rsid w:val="00546885"/>
    <w:rsid w:val="00552434"/>
    <w:rsid w:val="00555262"/>
    <w:rsid w:val="005561B4"/>
    <w:rsid w:val="005632AB"/>
    <w:rsid w:val="005654C1"/>
    <w:rsid w:val="00566D97"/>
    <w:rsid w:val="00571DB9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59AC"/>
    <w:rsid w:val="005C66C0"/>
    <w:rsid w:val="005D1500"/>
    <w:rsid w:val="005D3DE5"/>
    <w:rsid w:val="005E320A"/>
    <w:rsid w:val="005E7B1B"/>
    <w:rsid w:val="005F267F"/>
    <w:rsid w:val="0060127B"/>
    <w:rsid w:val="006116D2"/>
    <w:rsid w:val="00614E83"/>
    <w:rsid w:val="006164F1"/>
    <w:rsid w:val="00620E7F"/>
    <w:rsid w:val="00622DAD"/>
    <w:rsid w:val="0062522D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66C67"/>
    <w:rsid w:val="0067096C"/>
    <w:rsid w:val="006735C5"/>
    <w:rsid w:val="00674FB1"/>
    <w:rsid w:val="00675707"/>
    <w:rsid w:val="0067606B"/>
    <w:rsid w:val="00680735"/>
    <w:rsid w:val="0068660C"/>
    <w:rsid w:val="00687E02"/>
    <w:rsid w:val="00687FCD"/>
    <w:rsid w:val="00690101"/>
    <w:rsid w:val="0069132D"/>
    <w:rsid w:val="0069263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354"/>
    <w:rsid w:val="00730939"/>
    <w:rsid w:val="00735A2D"/>
    <w:rsid w:val="00736B91"/>
    <w:rsid w:val="00736DE5"/>
    <w:rsid w:val="00746FFE"/>
    <w:rsid w:val="00756BF9"/>
    <w:rsid w:val="0076031E"/>
    <w:rsid w:val="00760851"/>
    <w:rsid w:val="00764FA8"/>
    <w:rsid w:val="007742FF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10731"/>
    <w:rsid w:val="00820F7E"/>
    <w:rsid w:val="008241E3"/>
    <w:rsid w:val="008244D1"/>
    <w:rsid w:val="0083035F"/>
    <w:rsid w:val="008340DA"/>
    <w:rsid w:val="00842075"/>
    <w:rsid w:val="008545C6"/>
    <w:rsid w:val="008554A3"/>
    <w:rsid w:val="00860601"/>
    <w:rsid w:val="00863282"/>
    <w:rsid w:val="00870002"/>
    <w:rsid w:val="00872BDA"/>
    <w:rsid w:val="008836E5"/>
    <w:rsid w:val="00885BC2"/>
    <w:rsid w:val="00891EA9"/>
    <w:rsid w:val="00893723"/>
    <w:rsid w:val="00893FA1"/>
    <w:rsid w:val="00894326"/>
    <w:rsid w:val="00897E10"/>
    <w:rsid w:val="008A21FB"/>
    <w:rsid w:val="008A261C"/>
    <w:rsid w:val="008B3C3E"/>
    <w:rsid w:val="008B4669"/>
    <w:rsid w:val="008B496F"/>
    <w:rsid w:val="008B6FB0"/>
    <w:rsid w:val="008C1F1C"/>
    <w:rsid w:val="008C39B4"/>
    <w:rsid w:val="008C432C"/>
    <w:rsid w:val="008D098E"/>
    <w:rsid w:val="008D358F"/>
    <w:rsid w:val="008F4021"/>
    <w:rsid w:val="009042EF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214E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54A9E"/>
    <w:rsid w:val="00A6358C"/>
    <w:rsid w:val="00A66C0B"/>
    <w:rsid w:val="00A74067"/>
    <w:rsid w:val="00A76737"/>
    <w:rsid w:val="00A939FC"/>
    <w:rsid w:val="00A95CDC"/>
    <w:rsid w:val="00A97FBE"/>
    <w:rsid w:val="00AA06CA"/>
    <w:rsid w:val="00AA159C"/>
    <w:rsid w:val="00AA4E89"/>
    <w:rsid w:val="00AA53EE"/>
    <w:rsid w:val="00AA54B6"/>
    <w:rsid w:val="00AA57E4"/>
    <w:rsid w:val="00AB342F"/>
    <w:rsid w:val="00AC01F8"/>
    <w:rsid w:val="00AC7D7D"/>
    <w:rsid w:val="00AD0EB1"/>
    <w:rsid w:val="00AE0303"/>
    <w:rsid w:val="00AE1FF0"/>
    <w:rsid w:val="00AF0ED3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624F6"/>
    <w:rsid w:val="00B7284A"/>
    <w:rsid w:val="00B72991"/>
    <w:rsid w:val="00B72F7D"/>
    <w:rsid w:val="00B76120"/>
    <w:rsid w:val="00B76347"/>
    <w:rsid w:val="00B776A3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B5C27"/>
    <w:rsid w:val="00BC4C64"/>
    <w:rsid w:val="00BD1F84"/>
    <w:rsid w:val="00BD2407"/>
    <w:rsid w:val="00BD35DF"/>
    <w:rsid w:val="00BD44C6"/>
    <w:rsid w:val="00BD5538"/>
    <w:rsid w:val="00BD6E5D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1A4"/>
    <w:rsid w:val="00C43D2E"/>
    <w:rsid w:val="00C45828"/>
    <w:rsid w:val="00C511BD"/>
    <w:rsid w:val="00C51597"/>
    <w:rsid w:val="00C53A23"/>
    <w:rsid w:val="00C637B9"/>
    <w:rsid w:val="00C80491"/>
    <w:rsid w:val="00C81CA3"/>
    <w:rsid w:val="00C8437E"/>
    <w:rsid w:val="00C91E3E"/>
    <w:rsid w:val="00C94DD1"/>
    <w:rsid w:val="00C97DDE"/>
    <w:rsid w:val="00CA6E81"/>
    <w:rsid w:val="00CB7DED"/>
    <w:rsid w:val="00CC0598"/>
    <w:rsid w:val="00CC4E25"/>
    <w:rsid w:val="00CC6E64"/>
    <w:rsid w:val="00CD0CFA"/>
    <w:rsid w:val="00CD0FF4"/>
    <w:rsid w:val="00CD3844"/>
    <w:rsid w:val="00CD53D4"/>
    <w:rsid w:val="00CD630D"/>
    <w:rsid w:val="00CD7652"/>
    <w:rsid w:val="00CE4888"/>
    <w:rsid w:val="00CF400B"/>
    <w:rsid w:val="00CF78D7"/>
    <w:rsid w:val="00D005B1"/>
    <w:rsid w:val="00D00BE6"/>
    <w:rsid w:val="00D02554"/>
    <w:rsid w:val="00D230B5"/>
    <w:rsid w:val="00D26949"/>
    <w:rsid w:val="00D2791D"/>
    <w:rsid w:val="00D31B97"/>
    <w:rsid w:val="00D36887"/>
    <w:rsid w:val="00D43036"/>
    <w:rsid w:val="00D430B7"/>
    <w:rsid w:val="00D45FE0"/>
    <w:rsid w:val="00D474BC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1076"/>
    <w:rsid w:val="00DE3A1C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3067B"/>
    <w:rsid w:val="00E44AE4"/>
    <w:rsid w:val="00E46D1E"/>
    <w:rsid w:val="00E50585"/>
    <w:rsid w:val="00E56496"/>
    <w:rsid w:val="00E57478"/>
    <w:rsid w:val="00E60422"/>
    <w:rsid w:val="00E62510"/>
    <w:rsid w:val="00E63B0D"/>
    <w:rsid w:val="00E6646E"/>
    <w:rsid w:val="00E71006"/>
    <w:rsid w:val="00E75365"/>
    <w:rsid w:val="00E76A89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B7DB1"/>
    <w:rsid w:val="00ED3259"/>
    <w:rsid w:val="00ED4A3C"/>
    <w:rsid w:val="00ED7EE9"/>
    <w:rsid w:val="00EE078D"/>
    <w:rsid w:val="00EF25A6"/>
    <w:rsid w:val="00EF4AA4"/>
    <w:rsid w:val="00EF6680"/>
    <w:rsid w:val="00EF678A"/>
    <w:rsid w:val="00F1093C"/>
    <w:rsid w:val="00F1156C"/>
    <w:rsid w:val="00F11B7C"/>
    <w:rsid w:val="00F1418A"/>
    <w:rsid w:val="00F23492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9532A"/>
    <w:rsid w:val="00FA0D01"/>
    <w:rsid w:val="00FA0E26"/>
    <w:rsid w:val="00FA3EBA"/>
    <w:rsid w:val="00FA3FC7"/>
    <w:rsid w:val="00FA63C4"/>
    <w:rsid w:val="00FA6DB9"/>
    <w:rsid w:val="00FB2668"/>
    <w:rsid w:val="00FB2EF9"/>
    <w:rsid w:val="00FC099F"/>
    <w:rsid w:val="00FC5ADA"/>
    <w:rsid w:val="00FE092D"/>
    <w:rsid w:val="00FE0B16"/>
    <w:rsid w:val="00FE16D9"/>
    <w:rsid w:val="00FE1DD3"/>
    <w:rsid w:val="00FE3196"/>
    <w:rsid w:val="00FE3238"/>
    <w:rsid w:val="00FE3D76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05024790-963B-465C-A02D-3E4EEC3C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FA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0CFA"/>
    <w:rPr>
      <w:color w:val="648BCB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CD0CFA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CD0CFA"/>
    <w:rPr>
      <w:i/>
      <w:iCs/>
      <w:sz w:val="22"/>
      <w:szCs w:val="22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21">
    <w:name w:val="Оглавление 2 Знак"/>
    <w:basedOn w:val="a0"/>
    <w:link w:val="22"/>
    <w:uiPriority w:val="99"/>
    <w:rsid w:val="00CD0CFA"/>
    <w:rPr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CD0CFA"/>
    <w:rPr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D0CFA"/>
    <w:pPr>
      <w:shd w:val="clear" w:color="auto" w:fill="FFFFFF"/>
      <w:spacing w:after="240" w:line="274" w:lineRule="exact"/>
      <w:ind w:hanging="34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CD0CFA"/>
    <w:rPr>
      <w:i/>
      <w:iCs/>
      <w:sz w:val="15"/>
      <w:szCs w:val="1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CD0CFA"/>
    <w:rPr>
      <w:i/>
      <w:iCs/>
      <w:sz w:val="22"/>
      <w:szCs w:val="22"/>
      <w:u w:val="single"/>
      <w:shd w:val="clear" w:color="auto" w:fill="FFFFFF"/>
    </w:rPr>
  </w:style>
  <w:style w:type="character" w:customStyle="1" w:styleId="32">
    <w:name w:val="Основной текст (3) + Не курсив"/>
    <w:basedOn w:val="3"/>
    <w:uiPriority w:val="99"/>
    <w:rsid w:val="00CD0CFA"/>
    <w:rPr>
      <w:i/>
      <w:iCs/>
      <w:noProof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D0CFA"/>
    <w:rPr>
      <w:i/>
      <w:iCs/>
      <w:sz w:val="17"/>
      <w:szCs w:val="17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25">
    <w:name w:val="Основной текст (2) + Не полужирный"/>
    <w:basedOn w:val="2"/>
    <w:uiPriority w:val="99"/>
    <w:rsid w:val="00CD0CFA"/>
    <w:rPr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CD0CFA"/>
    <w:rPr>
      <w:i/>
      <w:iCs/>
      <w:sz w:val="26"/>
      <w:szCs w:val="26"/>
      <w:u w:val="single"/>
      <w:shd w:val="clear" w:color="auto" w:fill="FFFFFF"/>
    </w:rPr>
  </w:style>
  <w:style w:type="character" w:customStyle="1" w:styleId="82">
    <w:name w:val="Основной текст (8) + Не курсив"/>
    <w:basedOn w:val="8"/>
    <w:uiPriority w:val="99"/>
    <w:rsid w:val="00CD0CFA"/>
    <w:rPr>
      <w:i/>
      <w:iCs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,Полужирный1"/>
    <w:basedOn w:val="1"/>
    <w:uiPriority w:val="99"/>
    <w:rsid w:val="00CD0CFA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"/>
    <w:basedOn w:val="1"/>
    <w:uiPriority w:val="99"/>
    <w:rsid w:val="00CD0CFA"/>
    <w:rPr>
      <w:sz w:val="19"/>
      <w:szCs w:val="19"/>
      <w:shd w:val="clear" w:color="auto" w:fill="FFFFFF"/>
    </w:rPr>
  </w:style>
  <w:style w:type="character" w:customStyle="1" w:styleId="11">
    <w:name w:val="Основной текст + Курсив1"/>
    <w:basedOn w:val="1"/>
    <w:uiPriority w:val="99"/>
    <w:rsid w:val="00CD0CFA"/>
    <w:rPr>
      <w:i/>
      <w:iCs/>
      <w:sz w:val="26"/>
      <w:szCs w:val="26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CFA"/>
    <w:pPr>
      <w:shd w:val="clear" w:color="auto" w:fill="FFFFFF"/>
      <w:spacing w:before="1380" w:after="6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CD0CFA"/>
    <w:pPr>
      <w:shd w:val="clear" w:color="auto" w:fill="FFFFFF"/>
      <w:spacing w:before="1200" w:after="2460" w:line="418" w:lineRule="exact"/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Колонтитул1"/>
    <w:basedOn w:val="a"/>
    <w:link w:val="a5"/>
    <w:uiPriority w:val="99"/>
    <w:rsid w:val="00CD0CF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22">
    <w:name w:val="toc 2"/>
    <w:basedOn w:val="a"/>
    <w:next w:val="a"/>
    <w:link w:val="21"/>
    <w:uiPriority w:val="99"/>
    <w:rsid w:val="00CD0CFA"/>
    <w:pPr>
      <w:shd w:val="clear" w:color="auto" w:fill="FFFFFF"/>
      <w:spacing w:before="300" w:after="30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uiPriority w:val="99"/>
    <w:rsid w:val="00CD0CFA"/>
    <w:pPr>
      <w:shd w:val="clear" w:color="auto" w:fill="FFFFFF"/>
      <w:spacing w:line="322" w:lineRule="exact"/>
      <w:ind w:hanging="212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CD0CFA"/>
    <w:pPr>
      <w:shd w:val="clear" w:color="auto" w:fill="FFFFFF"/>
      <w:spacing w:before="60"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D0CFA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CD0CFA"/>
    <w:pPr>
      <w:shd w:val="clear" w:color="auto" w:fill="FFFFFF"/>
      <w:spacing w:after="12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a">
    <w:name w:val="footer"/>
    <w:basedOn w:val="a"/>
    <w:link w:val="ab"/>
    <w:uiPriority w:val="99"/>
    <w:unhideWhenUsed/>
    <w:rsid w:val="00CD0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CD0CFA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CD0CFA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Subtitle"/>
    <w:basedOn w:val="a"/>
    <w:next w:val="a"/>
    <w:link w:val="ad"/>
    <w:qFormat/>
    <w:rsid w:val="00CD0CFA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d">
    <w:name w:val="Подзаголовок Знак"/>
    <w:basedOn w:val="a0"/>
    <w:link w:val="ac"/>
    <w:rsid w:val="00CD0CFA"/>
    <w:rPr>
      <w:rFonts w:ascii="Cambria" w:eastAsia="Times New Roman" w:hAnsi="Cambria" w:cs="Cambria"/>
      <w:sz w:val="24"/>
      <w:lang w:eastAsia="ru-RU"/>
    </w:rPr>
  </w:style>
  <w:style w:type="paragraph" w:styleId="ae">
    <w:name w:val="Title"/>
    <w:basedOn w:val="a"/>
    <w:link w:val="af"/>
    <w:qFormat/>
    <w:rsid w:val="00CD0CFA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">
    <w:name w:val="Название Знак"/>
    <w:basedOn w:val="a0"/>
    <w:link w:val="ae"/>
    <w:rsid w:val="00CD0CFA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CD0CFA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CD0CFA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CD0CFA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CD0CFA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59"/>
    <w:rsid w:val="002932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2932F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91E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1E3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C91E3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1E3E"/>
    <w:rPr>
      <w:rFonts w:ascii="Courier New" w:eastAsia="Times New Roman" w:hAnsi="Courier New" w:cs="Courier New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tekar.ru/enc-Tehnika-3/1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C7D9-379F-4366-BB93-7139809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42</cp:revision>
  <cp:lastPrinted>2023-11-23T05:42:00Z</cp:lastPrinted>
  <dcterms:created xsi:type="dcterms:W3CDTF">2016-01-29T07:16:00Z</dcterms:created>
  <dcterms:modified xsi:type="dcterms:W3CDTF">2025-01-08T15:40:00Z</dcterms:modified>
</cp:coreProperties>
</file>